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230" w:rsidRPr="00BE6C2F" w:rsidRDefault="008A1230" w:rsidP="00BE6C2F">
      <w:pPr>
        <w:widowControl w:val="0"/>
        <w:tabs>
          <w:tab w:val="left" w:pos="0"/>
        </w:tabs>
        <w:autoSpaceDE w:val="0"/>
        <w:autoSpaceDN w:val="0"/>
        <w:adjustRightInd w:val="0"/>
        <w:spacing w:before="120" w:after="120" w:line="240" w:lineRule="auto"/>
        <w:rPr>
          <w:rFonts w:ascii="Times New Roman" w:hAnsi="Times New Roman" w:cs="Times New Roman"/>
          <w:b/>
          <w:color w:val="0F243E" w:themeColor="text2" w:themeShade="80"/>
          <w:spacing w:val="-4"/>
          <w:sz w:val="24"/>
          <w:szCs w:val="24"/>
        </w:rPr>
      </w:pP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r>
      <w:r w:rsidRPr="00BE6C2F">
        <w:rPr>
          <w:rFonts w:ascii="Times New Roman" w:hAnsi="Times New Roman" w:cs="Times New Roman"/>
          <w:b/>
          <w:color w:val="0F243E" w:themeColor="text2" w:themeShade="80"/>
          <w:spacing w:val="-4"/>
          <w:sz w:val="24"/>
          <w:szCs w:val="24"/>
        </w:rPr>
        <w:tab/>
        <w:t xml:space="preserve">     Annexure: B </w:t>
      </w:r>
    </w:p>
    <w:p w:rsidR="008A1230" w:rsidRPr="00BE6C2F" w:rsidRDefault="008A1230" w:rsidP="00BE6C2F">
      <w:pPr>
        <w:widowControl w:val="0"/>
        <w:tabs>
          <w:tab w:val="left" w:pos="0"/>
        </w:tabs>
        <w:autoSpaceDE w:val="0"/>
        <w:autoSpaceDN w:val="0"/>
        <w:adjustRightInd w:val="0"/>
        <w:spacing w:before="120" w:after="120" w:line="240" w:lineRule="auto"/>
        <w:rPr>
          <w:rFonts w:ascii="Times New Roman" w:hAnsi="Times New Roman" w:cs="Times New Roman"/>
          <w:b/>
          <w:color w:val="0F243E" w:themeColor="text2" w:themeShade="80"/>
          <w:spacing w:val="-4"/>
          <w:sz w:val="24"/>
          <w:szCs w:val="24"/>
        </w:rPr>
      </w:pPr>
    </w:p>
    <w:p w:rsidR="008A1230" w:rsidRPr="00BE6C2F" w:rsidRDefault="008A1230" w:rsidP="00BE6C2F">
      <w:pPr>
        <w:widowControl w:val="0"/>
        <w:autoSpaceDE w:val="0"/>
        <w:autoSpaceDN w:val="0"/>
        <w:adjustRightInd w:val="0"/>
        <w:spacing w:before="120" w:after="120" w:line="240" w:lineRule="auto"/>
        <w:ind w:left="5158"/>
        <w:rPr>
          <w:rFonts w:ascii="Times New Roman" w:hAnsi="Times New Roman" w:cs="Times New Roman"/>
          <w:b/>
          <w:color w:val="0F243E" w:themeColor="text2" w:themeShade="80"/>
          <w:spacing w:val="-4"/>
          <w:sz w:val="24"/>
          <w:szCs w:val="24"/>
          <w:u w:val="single"/>
        </w:rPr>
      </w:pPr>
      <w:r w:rsidRPr="00BE6C2F">
        <w:rPr>
          <w:rFonts w:ascii="Times New Roman" w:hAnsi="Times New Roman" w:cs="Times New Roman"/>
          <w:b/>
          <w:color w:val="0F243E" w:themeColor="text2" w:themeShade="80"/>
          <w:spacing w:val="-4"/>
          <w:sz w:val="24"/>
          <w:szCs w:val="24"/>
          <w:u w:val="single"/>
        </w:rPr>
        <w:t xml:space="preserve">Reporting Format-B </w:t>
      </w:r>
    </w:p>
    <w:p w:rsidR="008A1230" w:rsidRPr="00BE6C2F" w:rsidRDefault="008A1230" w:rsidP="00BE6C2F">
      <w:pPr>
        <w:widowControl w:val="0"/>
        <w:autoSpaceDE w:val="0"/>
        <w:autoSpaceDN w:val="0"/>
        <w:adjustRightInd w:val="0"/>
        <w:spacing w:before="120" w:after="120" w:line="240" w:lineRule="auto"/>
        <w:ind w:left="3461"/>
        <w:rPr>
          <w:rFonts w:ascii="Times New Roman" w:hAnsi="Times New Roman" w:cs="Times New Roman"/>
          <w:b/>
          <w:color w:val="0F243E" w:themeColor="text2" w:themeShade="80"/>
          <w:spacing w:val="-4"/>
          <w:sz w:val="24"/>
          <w:szCs w:val="24"/>
          <w:u w:val="single"/>
        </w:rPr>
      </w:pPr>
    </w:p>
    <w:p w:rsidR="008A1230" w:rsidRPr="00BE6C2F" w:rsidRDefault="008A1230" w:rsidP="00BE6C2F">
      <w:pPr>
        <w:widowControl w:val="0"/>
        <w:autoSpaceDE w:val="0"/>
        <w:autoSpaceDN w:val="0"/>
        <w:adjustRightInd w:val="0"/>
        <w:spacing w:before="120" w:after="120" w:line="240" w:lineRule="auto"/>
        <w:ind w:left="3461"/>
        <w:rPr>
          <w:rFonts w:ascii="Times New Roman" w:hAnsi="Times New Roman" w:cs="Times New Roman"/>
          <w:b/>
          <w:color w:val="0F243E" w:themeColor="text2" w:themeShade="80"/>
          <w:spacing w:val="-4"/>
          <w:sz w:val="24"/>
          <w:szCs w:val="24"/>
        </w:rPr>
      </w:pPr>
      <w:r w:rsidRPr="00BE6C2F">
        <w:rPr>
          <w:rFonts w:ascii="Times New Roman" w:hAnsi="Times New Roman" w:cs="Times New Roman"/>
          <w:b/>
          <w:color w:val="0F243E" w:themeColor="text2" w:themeShade="80"/>
          <w:spacing w:val="-4"/>
          <w:sz w:val="24"/>
          <w:szCs w:val="24"/>
        </w:rPr>
        <w:t xml:space="preserve">Structure of the Detailed Reporting format </w:t>
      </w:r>
    </w:p>
    <w:p w:rsidR="008A1230" w:rsidRPr="00BE6C2F" w:rsidRDefault="008A1230" w:rsidP="00BE6C2F">
      <w:pPr>
        <w:widowControl w:val="0"/>
        <w:autoSpaceDE w:val="0"/>
        <w:autoSpaceDN w:val="0"/>
        <w:adjustRightInd w:val="0"/>
        <w:spacing w:before="120" w:after="120" w:line="240" w:lineRule="auto"/>
        <w:ind w:left="1639"/>
        <w:rPr>
          <w:rFonts w:ascii="Times New Roman" w:hAnsi="Times New Roman" w:cs="Times New Roman"/>
          <w:b/>
          <w:color w:val="0F243E" w:themeColor="text2" w:themeShade="80"/>
          <w:spacing w:val="-2"/>
          <w:sz w:val="24"/>
          <w:szCs w:val="24"/>
        </w:rPr>
      </w:pPr>
      <w:r w:rsidRPr="00BE6C2F">
        <w:rPr>
          <w:rFonts w:ascii="Times New Roman" w:hAnsi="Times New Roman" w:cs="Times New Roman"/>
          <w:b/>
          <w:color w:val="0F243E" w:themeColor="text2" w:themeShade="80"/>
          <w:spacing w:val="-2"/>
          <w:sz w:val="24"/>
          <w:szCs w:val="24"/>
        </w:rPr>
        <w:t xml:space="preserve">(To be submitted by Evaluators to SACS for each TI evaluated with a copy to NACO) </w:t>
      </w:r>
    </w:p>
    <w:p w:rsidR="008A1230" w:rsidRPr="00BE6C2F" w:rsidRDefault="008A1230" w:rsidP="00BE6C2F">
      <w:pPr>
        <w:widowControl w:val="0"/>
        <w:autoSpaceDE w:val="0"/>
        <w:autoSpaceDN w:val="0"/>
        <w:adjustRightInd w:val="0"/>
        <w:spacing w:before="120" w:after="120" w:line="240" w:lineRule="auto"/>
        <w:ind w:left="864"/>
        <w:rPr>
          <w:rFonts w:ascii="Times New Roman" w:hAnsi="Times New Roman" w:cs="Times New Roman"/>
          <w:b/>
          <w:color w:val="0F243E" w:themeColor="text2" w:themeShade="80"/>
          <w:spacing w:val="-2"/>
          <w:sz w:val="24"/>
          <w:szCs w:val="24"/>
        </w:rPr>
      </w:pPr>
    </w:p>
    <w:p w:rsidR="008A1230" w:rsidRPr="00BE6C2F" w:rsidRDefault="008A1230" w:rsidP="00BE6C2F">
      <w:pPr>
        <w:widowControl w:val="0"/>
        <w:autoSpaceDE w:val="0"/>
        <w:autoSpaceDN w:val="0"/>
        <w:adjustRightInd w:val="0"/>
        <w:spacing w:before="120" w:after="120" w:line="240" w:lineRule="auto"/>
        <w:ind w:left="864"/>
        <w:rPr>
          <w:rFonts w:ascii="Times New Roman" w:hAnsi="Times New Roman" w:cs="Times New Roman"/>
          <w:b/>
          <w:color w:val="0F243E" w:themeColor="text2" w:themeShade="80"/>
          <w:spacing w:val="-3"/>
          <w:sz w:val="24"/>
          <w:szCs w:val="24"/>
        </w:rPr>
      </w:pPr>
      <w:r w:rsidRPr="00BE6C2F">
        <w:rPr>
          <w:rFonts w:ascii="Times New Roman" w:hAnsi="Times New Roman" w:cs="Times New Roman"/>
          <w:b/>
          <w:color w:val="0F243E" w:themeColor="text2" w:themeShade="80"/>
          <w:spacing w:val="-3"/>
          <w:sz w:val="24"/>
          <w:szCs w:val="24"/>
        </w:rPr>
        <w:t xml:space="preserve">Introduction </w:t>
      </w:r>
    </w:p>
    <w:p w:rsidR="00910FA5" w:rsidRPr="00910FA5" w:rsidRDefault="00D14521" w:rsidP="00910FA5">
      <w:pPr>
        <w:spacing w:before="120" w:after="120"/>
        <w:ind w:left="720"/>
        <w:jc w:val="both"/>
      </w:pPr>
      <w:r>
        <w:rPr>
          <w:rFonts w:ascii="Times New Roman" w:hAnsi="Times New Roman" w:cs="Times New Roman"/>
          <w:sz w:val="24"/>
          <w:szCs w:val="24"/>
        </w:rPr>
        <w:t xml:space="preserve">DOTS </w:t>
      </w:r>
      <w:proofErr w:type="spellStart"/>
      <w:r>
        <w:rPr>
          <w:rFonts w:ascii="Times New Roman" w:hAnsi="Times New Roman" w:cs="Times New Roman"/>
          <w:sz w:val="24"/>
          <w:szCs w:val="24"/>
        </w:rPr>
        <w:t>Samajik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Sanstha</w:t>
      </w:r>
      <w:proofErr w:type="spellEnd"/>
      <w:r>
        <w:rPr>
          <w:rFonts w:ascii="Times New Roman" w:hAnsi="Times New Roman" w:cs="Times New Roman"/>
          <w:sz w:val="24"/>
          <w:szCs w:val="24"/>
        </w:rPr>
        <w:t xml:space="preserve"> was established in 2005. Our organisation is working in various sector </w:t>
      </w:r>
      <w:proofErr w:type="gramStart"/>
      <w:r>
        <w:rPr>
          <w:rFonts w:ascii="Times New Roman" w:hAnsi="Times New Roman" w:cs="Times New Roman"/>
          <w:sz w:val="24"/>
          <w:szCs w:val="24"/>
        </w:rPr>
        <w:t>( like</w:t>
      </w:r>
      <w:proofErr w:type="gramEnd"/>
      <w:r>
        <w:rPr>
          <w:rFonts w:ascii="Times New Roman" w:hAnsi="Times New Roman" w:cs="Times New Roman"/>
          <w:sz w:val="24"/>
          <w:szCs w:val="24"/>
        </w:rPr>
        <w:t xml:space="preserve"> as health, environment, </w:t>
      </w:r>
      <w:r w:rsidR="00CB6DB6">
        <w:rPr>
          <w:rFonts w:ascii="Times New Roman" w:hAnsi="Times New Roman" w:cs="Times New Roman"/>
          <w:sz w:val="24"/>
          <w:szCs w:val="24"/>
        </w:rPr>
        <w:t>Sport and culture etc). We were arranged Kala-</w:t>
      </w:r>
      <w:proofErr w:type="spellStart"/>
      <w:r w:rsidR="00CB6DB6">
        <w:rPr>
          <w:rFonts w:ascii="Times New Roman" w:hAnsi="Times New Roman" w:cs="Times New Roman"/>
          <w:sz w:val="24"/>
          <w:szCs w:val="24"/>
        </w:rPr>
        <w:t>Mohatsav</w:t>
      </w:r>
      <w:proofErr w:type="spellEnd"/>
      <w:r w:rsidR="00CB6DB6">
        <w:rPr>
          <w:rFonts w:ascii="Times New Roman" w:hAnsi="Times New Roman" w:cs="Times New Roman"/>
          <w:sz w:val="24"/>
          <w:szCs w:val="24"/>
        </w:rPr>
        <w:t xml:space="preserve"> in </w:t>
      </w:r>
      <w:proofErr w:type="spellStart"/>
      <w:r w:rsidR="00CB6DB6">
        <w:rPr>
          <w:rFonts w:ascii="Times New Roman" w:hAnsi="Times New Roman" w:cs="Times New Roman"/>
          <w:sz w:val="24"/>
          <w:szCs w:val="24"/>
        </w:rPr>
        <w:t>Igatpuri</w:t>
      </w:r>
      <w:proofErr w:type="spellEnd"/>
      <w:r w:rsidR="00CB6DB6">
        <w:rPr>
          <w:rFonts w:ascii="Times New Roman" w:hAnsi="Times New Roman" w:cs="Times New Roman"/>
          <w:sz w:val="24"/>
          <w:szCs w:val="24"/>
        </w:rPr>
        <w:t xml:space="preserve"> tehsil Dist. Nashik</w:t>
      </w:r>
      <w:r w:rsidR="006E184A">
        <w:rPr>
          <w:rFonts w:ascii="Times New Roman" w:hAnsi="Times New Roman" w:cs="Times New Roman"/>
          <w:sz w:val="24"/>
          <w:szCs w:val="24"/>
        </w:rPr>
        <w:t xml:space="preserve"> for tribal </w:t>
      </w:r>
      <w:r w:rsidR="00910FA5">
        <w:rPr>
          <w:rFonts w:ascii="Times New Roman" w:hAnsi="Times New Roman" w:cs="Times New Roman"/>
          <w:sz w:val="24"/>
          <w:szCs w:val="24"/>
        </w:rPr>
        <w:t>artists, new poets.</w:t>
      </w:r>
      <w:r w:rsidR="00910FA5">
        <w:rPr>
          <w:lang w:val="en-US"/>
        </w:rPr>
        <w:t xml:space="preserve">    On</w:t>
      </w:r>
      <w:r w:rsidR="00910FA5" w:rsidRPr="00910FA5">
        <w:rPr>
          <w:rFonts w:ascii="Times New Roman" w:hAnsi="Times New Roman" w:cs="Times New Roman"/>
          <w:sz w:val="24"/>
          <w:szCs w:val="24"/>
          <w:lang w:val="en-US"/>
        </w:rPr>
        <w:t xml:space="preserve"> 1</w:t>
      </w:r>
      <w:r w:rsidR="00910FA5" w:rsidRPr="00910FA5">
        <w:rPr>
          <w:rFonts w:ascii="Times New Roman" w:hAnsi="Times New Roman" w:cs="Times New Roman"/>
          <w:sz w:val="24"/>
          <w:szCs w:val="24"/>
          <w:vertAlign w:val="superscript"/>
          <w:lang w:val="en-US"/>
        </w:rPr>
        <w:t>st</w:t>
      </w:r>
      <w:r w:rsidR="004A4B4D">
        <w:rPr>
          <w:rFonts w:ascii="Times New Roman" w:hAnsi="Times New Roman" w:cs="Times New Roman"/>
          <w:sz w:val="24"/>
          <w:szCs w:val="24"/>
          <w:lang w:val="en-US"/>
        </w:rPr>
        <w:t xml:space="preserve"> Dec</w:t>
      </w:r>
      <w:r w:rsidR="00910FA5">
        <w:rPr>
          <w:rFonts w:ascii="Times New Roman" w:hAnsi="Times New Roman" w:cs="Times New Roman"/>
          <w:sz w:val="24"/>
          <w:szCs w:val="24"/>
          <w:lang w:val="en-US"/>
        </w:rPr>
        <w:t xml:space="preserve"> 2008 DOTS </w:t>
      </w:r>
      <w:proofErr w:type="spellStart"/>
      <w:r w:rsidR="00910FA5">
        <w:rPr>
          <w:rFonts w:ascii="Times New Roman" w:hAnsi="Times New Roman" w:cs="Times New Roman"/>
          <w:sz w:val="24"/>
          <w:szCs w:val="24"/>
          <w:lang w:val="en-US"/>
        </w:rPr>
        <w:t>Samajik</w:t>
      </w:r>
      <w:proofErr w:type="spellEnd"/>
      <w:r w:rsidR="00910FA5">
        <w:rPr>
          <w:rFonts w:ascii="Times New Roman" w:hAnsi="Times New Roman" w:cs="Times New Roman"/>
          <w:sz w:val="24"/>
          <w:szCs w:val="24"/>
          <w:lang w:val="en-US"/>
        </w:rPr>
        <w:t xml:space="preserve"> </w:t>
      </w:r>
      <w:proofErr w:type="spellStart"/>
      <w:r w:rsidR="00910FA5">
        <w:rPr>
          <w:rFonts w:ascii="Times New Roman" w:hAnsi="Times New Roman" w:cs="Times New Roman"/>
          <w:sz w:val="24"/>
          <w:szCs w:val="24"/>
          <w:lang w:val="en-US"/>
        </w:rPr>
        <w:t>Sanstha</w:t>
      </w:r>
      <w:proofErr w:type="spellEnd"/>
      <w:r w:rsidR="00910FA5">
        <w:rPr>
          <w:rFonts w:ascii="Times New Roman" w:hAnsi="Times New Roman" w:cs="Times New Roman"/>
          <w:sz w:val="24"/>
          <w:szCs w:val="24"/>
          <w:lang w:val="en-US"/>
        </w:rPr>
        <w:t xml:space="preserve"> </w:t>
      </w:r>
      <w:r w:rsidR="00910FA5" w:rsidRPr="00910FA5">
        <w:rPr>
          <w:rFonts w:ascii="Times New Roman" w:hAnsi="Times New Roman" w:cs="Times New Roman"/>
          <w:sz w:val="24"/>
          <w:szCs w:val="24"/>
          <w:lang w:val="en-US"/>
        </w:rPr>
        <w:t>got TI project from MSACS for migrant people in Nashik district.</w:t>
      </w:r>
    </w:p>
    <w:p w:rsidR="00910FA5" w:rsidRPr="00910FA5" w:rsidRDefault="00910FA5" w:rsidP="000945CA">
      <w:pPr>
        <w:spacing w:before="120" w:after="120" w:line="240" w:lineRule="auto"/>
        <w:ind w:left="720"/>
        <w:jc w:val="both"/>
        <w:rPr>
          <w:rFonts w:ascii="Times New Roman" w:hAnsi="Times New Roman" w:cs="Times New Roman"/>
          <w:sz w:val="24"/>
          <w:szCs w:val="24"/>
        </w:rPr>
      </w:pPr>
      <w:r>
        <w:rPr>
          <w:rFonts w:ascii="Times New Roman" w:hAnsi="Times New Roman" w:cs="Times New Roman"/>
          <w:sz w:val="24"/>
          <w:szCs w:val="24"/>
          <w:lang w:val="en-US"/>
        </w:rPr>
        <w:t>A</w:t>
      </w:r>
      <w:r w:rsidRPr="00910FA5">
        <w:rPr>
          <w:rFonts w:ascii="Times New Roman" w:hAnsi="Times New Roman" w:cs="Times New Roman"/>
          <w:sz w:val="24"/>
          <w:szCs w:val="24"/>
          <w:lang w:val="en-US"/>
        </w:rPr>
        <w:t>ll members</w:t>
      </w:r>
      <w:r>
        <w:rPr>
          <w:rFonts w:ascii="Times New Roman" w:hAnsi="Times New Roman" w:cs="Times New Roman"/>
          <w:sz w:val="24"/>
          <w:szCs w:val="24"/>
          <w:lang w:val="en-US"/>
        </w:rPr>
        <w:t xml:space="preserve"> of this </w:t>
      </w:r>
      <w:r w:rsidR="004A4B4D">
        <w:rPr>
          <w:rFonts w:ascii="Times New Roman" w:hAnsi="Times New Roman" w:cs="Times New Roman"/>
          <w:sz w:val="24"/>
          <w:szCs w:val="24"/>
          <w:lang w:val="en-US"/>
        </w:rPr>
        <w:t>organization</w:t>
      </w:r>
      <w:r w:rsidRPr="00910FA5">
        <w:rPr>
          <w:rFonts w:ascii="Times New Roman" w:hAnsi="Times New Roman" w:cs="Times New Roman"/>
          <w:sz w:val="24"/>
          <w:szCs w:val="24"/>
          <w:lang w:val="en-US"/>
        </w:rPr>
        <w:t xml:space="preserve"> are </w:t>
      </w:r>
      <w:r>
        <w:rPr>
          <w:rFonts w:ascii="Times New Roman" w:hAnsi="Times New Roman" w:cs="Times New Roman"/>
          <w:sz w:val="24"/>
          <w:szCs w:val="24"/>
          <w:lang w:val="en-US"/>
        </w:rPr>
        <w:t>well qualified in various fields like</w:t>
      </w:r>
      <w:r w:rsidR="004A4B4D">
        <w:rPr>
          <w:rFonts w:ascii="Times New Roman" w:hAnsi="Times New Roman" w:cs="Times New Roman"/>
          <w:sz w:val="24"/>
          <w:szCs w:val="24"/>
          <w:lang w:val="en-US"/>
        </w:rPr>
        <w:t xml:space="preserve"> Social Welfare</w:t>
      </w:r>
      <w:r w:rsidRPr="00910FA5">
        <w:rPr>
          <w:rFonts w:ascii="Times New Roman" w:hAnsi="Times New Roman" w:cs="Times New Roman"/>
          <w:sz w:val="24"/>
          <w:szCs w:val="24"/>
          <w:lang w:val="en-US"/>
        </w:rPr>
        <w:t>,</w:t>
      </w:r>
      <w:r w:rsidR="004A4B4D">
        <w:rPr>
          <w:rFonts w:ascii="Times New Roman" w:hAnsi="Times New Roman" w:cs="Times New Roman"/>
          <w:sz w:val="24"/>
          <w:szCs w:val="24"/>
          <w:lang w:val="en-US"/>
        </w:rPr>
        <w:t xml:space="preserve"> </w:t>
      </w:r>
      <w:r w:rsidRPr="00910FA5">
        <w:rPr>
          <w:rFonts w:ascii="Times New Roman" w:hAnsi="Times New Roman" w:cs="Times New Roman"/>
          <w:sz w:val="24"/>
          <w:szCs w:val="24"/>
          <w:lang w:val="en-US"/>
        </w:rPr>
        <w:t>management &amp; paramedical,</w:t>
      </w:r>
      <w:r w:rsidR="004A4B4D">
        <w:rPr>
          <w:rFonts w:ascii="Times New Roman" w:hAnsi="Times New Roman" w:cs="Times New Roman"/>
          <w:sz w:val="24"/>
          <w:szCs w:val="24"/>
          <w:lang w:val="en-US"/>
        </w:rPr>
        <w:t xml:space="preserve"> management &amp; commerce</w:t>
      </w:r>
      <w:r w:rsidRPr="00910FA5">
        <w:rPr>
          <w:rFonts w:ascii="Times New Roman" w:hAnsi="Times New Roman" w:cs="Times New Roman"/>
          <w:sz w:val="24"/>
          <w:szCs w:val="24"/>
          <w:lang w:val="en-US"/>
        </w:rPr>
        <w:t xml:space="preserve"> Statistical &amp; Economics.</w:t>
      </w:r>
    </w:p>
    <w:p w:rsidR="00910FA5" w:rsidRPr="00910FA5" w:rsidRDefault="00520857" w:rsidP="00910FA5">
      <w:pPr>
        <w:spacing w:before="120" w:after="120" w:line="240" w:lineRule="auto"/>
        <w:ind w:left="720"/>
        <w:jc w:val="both"/>
        <w:rPr>
          <w:rFonts w:ascii="Times New Roman" w:hAnsi="Times New Roman" w:cs="Times New Roman"/>
          <w:sz w:val="24"/>
          <w:szCs w:val="24"/>
        </w:rPr>
      </w:pPr>
      <w:r>
        <w:rPr>
          <w:rFonts w:ascii="Times New Roman" w:hAnsi="Times New Roman" w:cs="Times New Roman"/>
          <w:sz w:val="24"/>
          <w:szCs w:val="24"/>
          <w:lang w:val="en-US"/>
        </w:rPr>
        <w:t xml:space="preserve">Since </w:t>
      </w:r>
      <w:r w:rsidR="00910FA5" w:rsidRPr="00910FA5">
        <w:rPr>
          <w:rFonts w:ascii="Times New Roman" w:hAnsi="Times New Roman" w:cs="Times New Roman"/>
          <w:sz w:val="24"/>
          <w:szCs w:val="24"/>
          <w:lang w:val="en-US"/>
        </w:rPr>
        <w:t>2008</w:t>
      </w:r>
      <w:r>
        <w:rPr>
          <w:rFonts w:ascii="Times New Roman" w:hAnsi="Times New Roman" w:cs="Times New Roman"/>
          <w:sz w:val="24"/>
          <w:szCs w:val="24"/>
          <w:lang w:val="en-US"/>
        </w:rPr>
        <w:t xml:space="preserve"> DOTS </w:t>
      </w:r>
      <w:proofErr w:type="spellStart"/>
      <w:r>
        <w:rPr>
          <w:rFonts w:ascii="Times New Roman" w:hAnsi="Times New Roman" w:cs="Times New Roman"/>
          <w:sz w:val="24"/>
          <w:szCs w:val="24"/>
          <w:lang w:val="en-US"/>
        </w:rPr>
        <w:t>Samajik</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Sanstha</w:t>
      </w:r>
      <w:proofErr w:type="spellEnd"/>
      <w:r>
        <w:rPr>
          <w:rFonts w:ascii="Times New Roman" w:hAnsi="Times New Roman" w:cs="Times New Roman"/>
          <w:sz w:val="24"/>
          <w:szCs w:val="24"/>
          <w:lang w:val="en-US"/>
        </w:rPr>
        <w:t xml:space="preserve"> is </w:t>
      </w:r>
      <w:r w:rsidR="00D3565E">
        <w:rPr>
          <w:rFonts w:ascii="Times New Roman" w:hAnsi="Times New Roman" w:cs="Times New Roman"/>
          <w:sz w:val="24"/>
          <w:szCs w:val="24"/>
          <w:lang w:val="en-US"/>
        </w:rPr>
        <w:t>implementing Migrant</w:t>
      </w:r>
      <w:r w:rsidR="00910FA5" w:rsidRPr="00910FA5">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00910FA5" w:rsidRPr="00910FA5">
        <w:rPr>
          <w:rFonts w:ascii="Times New Roman" w:hAnsi="Times New Roman" w:cs="Times New Roman"/>
          <w:sz w:val="24"/>
          <w:szCs w:val="24"/>
          <w:lang w:val="en-US"/>
        </w:rPr>
        <w:t>PPTCT</w:t>
      </w:r>
      <w:r>
        <w:rPr>
          <w:rFonts w:ascii="Times New Roman" w:hAnsi="Times New Roman" w:cs="Times New Roman"/>
          <w:sz w:val="24"/>
          <w:szCs w:val="24"/>
          <w:lang w:val="en-US"/>
        </w:rPr>
        <w:t>,</w:t>
      </w:r>
      <w:r w:rsidR="00910FA5" w:rsidRPr="00910FA5">
        <w:rPr>
          <w:rFonts w:ascii="Times New Roman" w:hAnsi="Times New Roman" w:cs="Times New Roman"/>
          <w:sz w:val="24"/>
          <w:szCs w:val="24"/>
          <w:lang w:val="en-US"/>
        </w:rPr>
        <w:t xml:space="preserve"> ACSM</w:t>
      </w:r>
      <w:r>
        <w:rPr>
          <w:rFonts w:ascii="Times New Roman" w:hAnsi="Times New Roman" w:cs="Times New Roman"/>
          <w:sz w:val="24"/>
          <w:szCs w:val="24"/>
          <w:lang w:val="en-US"/>
        </w:rPr>
        <w:t xml:space="preserve"> and </w:t>
      </w:r>
      <w:r w:rsidR="00B76DA5">
        <w:rPr>
          <w:rFonts w:ascii="Times New Roman" w:hAnsi="Times New Roman" w:cs="Times New Roman"/>
          <w:sz w:val="24"/>
          <w:szCs w:val="24"/>
          <w:lang w:val="en-US"/>
        </w:rPr>
        <w:t xml:space="preserve">TB </w:t>
      </w:r>
      <w:r w:rsidRPr="00910FA5">
        <w:rPr>
          <w:rFonts w:ascii="Times New Roman" w:hAnsi="Times New Roman" w:cs="Times New Roman"/>
          <w:sz w:val="24"/>
          <w:szCs w:val="24"/>
          <w:lang w:val="en-US"/>
        </w:rPr>
        <w:t>Program</w:t>
      </w:r>
      <w:r>
        <w:rPr>
          <w:rFonts w:ascii="Times New Roman" w:hAnsi="Times New Roman" w:cs="Times New Roman"/>
          <w:sz w:val="24"/>
          <w:szCs w:val="24"/>
          <w:lang w:val="en-US"/>
        </w:rPr>
        <w:t xml:space="preserve"> </w:t>
      </w:r>
      <w:proofErr w:type="gramStart"/>
      <w:r>
        <w:rPr>
          <w:rFonts w:ascii="Times New Roman" w:hAnsi="Times New Roman" w:cs="Times New Roman"/>
          <w:sz w:val="24"/>
          <w:szCs w:val="24"/>
          <w:lang w:val="en-US"/>
        </w:rPr>
        <w:t xml:space="preserve">at </w:t>
      </w:r>
      <w:r w:rsidR="00910FA5" w:rsidRPr="00910FA5">
        <w:rPr>
          <w:rFonts w:ascii="Times New Roman" w:hAnsi="Times New Roman" w:cs="Times New Roman"/>
          <w:sz w:val="24"/>
          <w:szCs w:val="24"/>
          <w:lang w:val="en-US"/>
        </w:rPr>
        <w:t xml:space="preserve"> Nasik</w:t>
      </w:r>
      <w:proofErr w:type="gramEnd"/>
      <w:r w:rsidR="00910FA5" w:rsidRPr="00910FA5">
        <w:rPr>
          <w:rFonts w:ascii="Times New Roman" w:hAnsi="Times New Roman" w:cs="Times New Roman"/>
          <w:sz w:val="24"/>
          <w:szCs w:val="24"/>
          <w:lang w:val="en-US"/>
        </w:rPr>
        <w:t xml:space="preserve"> District  . </w:t>
      </w:r>
    </w:p>
    <w:p w:rsidR="000945CA" w:rsidRPr="008B2978" w:rsidRDefault="000945CA" w:rsidP="000945CA">
      <w:pPr>
        <w:ind w:left="600"/>
        <w:jc w:val="both"/>
        <w:rPr>
          <w:rFonts w:ascii="Times New Roman" w:hAnsi="Times New Roman" w:cs="Times New Roman"/>
          <w:sz w:val="24"/>
          <w:szCs w:val="24"/>
        </w:rPr>
      </w:pPr>
      <w:r w:rsidRPr="008B2978">
        <w:rPr>
          <w:rFonts w:ascii="Times New Roman" w:hAnsi="Times New Roman" w:cs="Times New Roman"/>
          <w:sz w:val="24"/>
          <w:szCs w:val="24"/>
        </w:rPr>
        <w:t xml:space="preserve">DOTS </w:t>
      </w:r>
      <w:proofErr w:type="spellStart"/>
      <w:r w:rsidRPr="008B2978">
        <w:rPr>
          <w:rFonts w:ascii="Times New Roman" w:hAnsi="Times New Roman" w:cs="Times New Roman"/>
          <w:sz w:val="24"/>
          <w:szCs w:val="24"/>
        </w:rPr>
        <w:t>Samajik</w:t>
      </w:r>
      <w:proofErr w:type="spellEnd"/>
      <w:r w:rsidRPr="008B2978">
        <w:rPr>
          <w:rFonts w:ascii="Times New Roman" w:hAnsi="Times New Roman" w:cs="Times New Roman"/>
          <w:sz w:val="24"/>
          <w:szCs w:val="24"/>
        </w:rPr>
        <w:t xml:space="preserve"> </w:t>
      </w:r>
      <w:proofErr w:type="spellStart"/>
      <w:r w:rsidRPr="008B2978">
        <w:rPr>
          <w:rFonts w:ascii="Times New Roman" w:hAnsi="Times New Roman" w:cs="Times New Roman"/>
          <w:sz w:val="24"/>
          <w:szCs w:val="24"/>
        </w:rPr>
        <w:t>Sanstha</w:t>
      </w:r>
      <w:proofErr w:type="spellEnd"/>
      <w:r w:rsidRPr="008B2978">
        <w:rPr>
          <w:rFonts w:ascii="Times New Roman" w:hAnsi="Times New Roman" w:cs="Times New Roman"/>
          <w:sz w:val="24"/>
          <w:szCs w:val="24"/>
        </w:rPr>
        <w:t xml:space="preserve"> was established in 2005. Our organization is working in various sectors (like as health, environment, Sport and culture </w:t>
      </w:r>
      <w:proofErr w:type="spellStart"/>
      <w:r w:rsidRPr="008B2978">
        <w:rPr>
          <w:rFonts w:ascii="Times New Roman" w:hAnsi="Times New Roman" w:cs="Times New Roman"/>
          <w:sz w:val="24"/>
          <w:szCs w:val="24"/>
        </w:rPr>
        <w:t>etc</w:t>
      </w:r>
      <w:proofErr w:type="spellEnd"/>
      <w:r w:rsidRPr="008B2978">
        <w:rPr>
          <w:rFonts w:ascii="Times New Roman" w:hAnsi="Times New Roman" w:cs="Times New Roman"/>
          <w:sz w:val="24"/>
          <w:szCs w:val="24"/>
        </w:rPr>
        <w:t>).We were arranged kala-</w:t>
      </w:r>
      <w:proofErr w:type="spellStart"/>
      <w:r w:rsidRPr="008B2978">
        <w:rPr>
          <w:rFonts w:ascii="Times New Roman" w:hAnsi="Times New Roman" w:cs="Times New Roman"/>
          <w:sz w:val="24"/>
          <w:szCs w:val="24"/>
        </w:rPr>
        <w:t>Mohatsav</w:t>
      </w:r>
      <w:proofErr w:type="spellEnd"/>
      <w:r w:rsidRPr="008B2978">
        <w:rPr>
          <w:rFonts w:ascii="Times New Roman" w:hAnsi="Times New Roman" w:cs="Times New Roman"/>
          <w:sz w:val="24"/>
          <w:szCs w:val="24"/>
        </w:rPr>
        <w:t xml:space="preserve"> in </w:t>
      </w:r>
      <w:proofErr w:type="spellStart"/>
      <w:r w:rsidRPr="008B2978">
        <w:rPr>
          <w:rFonts w:ascii="Times New Roman" w:hAnsi="Times New Roman" w:cs="Times New Roman"/>
          <w:sz w:val="24"/>
          <w:szCs w:val="24"/>
        </w:rPr>
        <w:t>Igatpuri</w:t>
      </w:r>
      <w:proofErr w:type="spellEnd"/>
      <w:r w:rsidRPr="008B2978">
        <w:rPr>
          <w:rFonts w:ascii="Times New Roman" w:hAnsi="Times New Roman" w:cs="Times New Roman"/>
          <w:sz w:val="24"/>
          <w:szCs w:val="24"/>
        </w:rPr>
        <w:t xml:space="preserve"> </w:t>
      </w:r>
      <w:proofErr w:type="spellStart"/>
      <w:r w:rsidRPr="008B2978">
        <w:rPr>
          <w:rFonts w:ascii="Times New Roman" w:hAnsi="Times New Roman" w:cs="Times New Roman"/>
          <w:sz w:val="24"/>
          <w:szCs w:val="24"/>
        </w:rPr>
        <w:t>tahsil</w:t>
      </w:r>
      <w:proofErr w:type="spellEnd"/>
      <w:r w:rsidRPr="008B2978">
        <w:rPr>
          <w:rFonts w:ascii="Times New Roman" w:hAnsi="Times New Roman" w:cs="Times New Roman"/>
          <w:sz w:val="24"/>
          <w:szCs w:val="24"/>
        </w:rPr>
        <w:t xml:space="preserve"> </w:t>
      </w:r>
      <w:proofErr w:type="spellStart"/>
      <w:r w:rsidRPr="008B2978">
        <w:rPr>
          <w:rFonts w:ascii="Times New Roman" w:hAnsi="Times New Roman" w:cs="Times New Roman"/>
          <w:sz w:val="24"/>
          <w:szCs w:val="24"/>
        </w:rPr>
        <w:t>Dist.Nashik</w:t>
      </w:r>
      <w:proofErr w:type="spellEnd"/>
      <w:r w:rsidRPr="008B2978">
        <w:rPr>
          <w:rFonts w:ascii="Times New Roman" w:hAnsi="Times New Roman" w:cs="Times New Roman"/>
          <w:sz w:val="24"/>
          <w:szCs w:val="24"/>
        </w:rPr>
        <w:t xml:space="preserve"> for tribal artists, new poets. </w:t>
      </w:r>
      <w:proofErr w:type="gramStart"/>
      <w:r w:rsidRPr="008B2978">
        <w:rPr>
          <w:rFonts w:ascii="Times New Roman" w:hAnsi="Times New Roman" w:cs="Times New Roman"/>
          <w:sz w:val="24"/>
          <w:szCs w:val="24"/>
        </w:rPr>
        <w:t>This programme were</w:t>
      </w:r>
      <w:proofErr w:type="gramEnd"/>
      <w:r w:rsidRPr="008B2978">
        <w:rPr>
          <w:rFonts w:ascii="Times New Roman" w:hAnsi="Times New Roman" w:cs="Times New Roman"/>
          <w:sz w:val="24"/>
          <w:szCs w:val="24"/>
        </w:rPr>
        <w:t xml:space="preserve"> inaugurated by </w:t>
      </w:r>
      <w:proofErr w:type="spellStart"/>
      <w:r w:rsidRPr="008B2978">
        <w:rPr>
          <w:rFonts w:ascii="Times New Roman" w:hAnsi="Times New Roman" w:cs="Times New Roman"/>
          <w:sz w:val="24"/>
          <w:szCs w:val="24"/>
        </w:rPr>
        <w:t>Hon.Ex.Central</w:t>
      </w:r>
      <w:proofErr w:type="spellEnd"/>
      <w:r w:rsidRPr="008B2978">
        <w:rPr>
          <w:rFonts w:ascii="Times New Roman" w:hAnsi="Times New Roman" w:cs="Times New Roman"/>
          <w:sz w:val="24"/>
          <w:szCs w:val="24"/>
        </w:rPr>
        <w:t xml:space="preserve"> Minister </w:t>
      </w:r>
      <w:proofErr w:type="spellStart"/>
      <w:r w:rsidRPr="008B2978">
        <w:rPr>
          <w:rFonts w:ascii="Times New Roman" w:hAnsi="Times New Roman" w:cs="Times New Roman"/>
          <w:sz w:val="24"/>
          <w:szCs w:val="24"/>
        </w:rPr>
        <w:t>Mr.Naval</w:t>
      </w:r>
      <w:proofErr w:type="spellEnd"/>
      <w:r w:rsidRPr="008B2978">
        <w:rPr>
          <w:rFonts w:ascii="Times New Roman" w:hAnsi="Times New Roman" w:cs="Times New Roman"/>
          <w:sz w:val="24"/>
          <w:szCs w:val="24"/>
        </w:rPr>
        <w:t xml:space="preserve"> </w:t>
      </w:r>
      <w:proofErr w:type="spellStart"/>
      <w:r w:rsidRPr="008B2978">
        <w:rPr>
          <w:rFonts w:ascii="Times New Roman" w:hAnsi="Times New Roman" w:cs="Times New Roman"/>
          <w:sz w:val="24"/>
          <w:szCs w:val="24"/>
        </w:rPr>
        <w:t>Patil</w:t>
      </w:r>
      <w:proofErr w:type="spellEnd"/>
      <w:r w:rsidRPr="008B2978">
        <w:rPr>
          <w:rFonts w:ascii="Times New Roman" w:hAnsi="Times New Roman" w:cs="Times New Roman"/>
          <w:sz w:val="24"/>
          <w:szCs w:val="24"/>
        </w:rPr>
        <w:t xml:space="preserve"> Sir in presence of various </w:t>
      </w:r>
      <w:proofErr w:type="spellStart"/>
      <w:r w:rsidRPr="008B2978">
        <w:rPr>
          <w:rFonts w:ascii="Times New Roman" w:hAnsi="Times New Roman" w:cs="Times New Roman"/>
          <w:sz w:val="24"/>
          <w:szCs w:val="24"/>
        </w:rPr>
        <w:t>honarable</w:t>
      </w:r>
      <w:proofErr w:type="spellEnd"/>
      <w:r w:rsidRPr="008B2978">
        <w:rPr>
          <w:rFonts w:ascii="Times New Roman" w:hAnsi="Times New Roman" w:cs="Times New Roman"/>
          <w:sz w:val="24"/>
          <w:szCs w:val="24"/>
        </w:rPr>
        <w:t xml:space="preserve"> guest. In that exhibition chosen one painting and hanging in Maharashtra Culture </w:t>
      </w:r>
      <w:proofErr w:type="spellStart"/>
      <w:r w:rsidRPr="008B2978">
        <w:rPr>
          <w:rFonts w:ascii="Times New Roman" w:hAnsi="Times New Roman" w:cs="Times New Roman"/>
          <w:sz w:val="24"/>
          <w:szCs w:val="24"/>
        </w:rPr>
        <w:t>Bhavan</w:t>
      </w:r>
      <w:proofErr w:type="spellEnd"/>
      <w:r w:rsidRPr="008B2978">
        <w:rPr>
          <w:rFonts w:ascii="Times New Roman" w:hAnsi="Times New Roman" w:cs="Times New Roman"/>
          <w:sz w:val="24"/>
          <w:szCs w:val="24"/>
        </w:rPr>
        <w:t xml:space="preserve"> in New Delhi. </w:t>
      </w:r>
    </w:p>
    <w:p w:rsidR="000945CA" w:rsidRDefault="000945CA" w:rsidP="000945CA">
      <w:pPr>
        <w:jc w:val="both"/>
        <w:rPr>
          <w:rFonts w:ascii="Times New Roman" w:hAnsi="Times New Roman" w:cs="Times New Roman"/>
          <w:sz w:val="24"/>
          <w:szCs w:val="24"/>
        </w:rPr>
      </w:pPr>
      <w:r w:rsidRPr="008B2978">
        <w:rPr>
          <w:rFonts w:ascii="Times New Roman" w:hAnsi="Times New Roman" w:cs="Times New Roman"/>
          <w:sz w:val="24"/>
          <w:szCs w:val="24"/>
        </w:rPr>
        <w:t xml:space="preserve">          In 1</w:t>
      </w:r>
      <w:r w:rsidRPr="008B2978">
        <w:rPr>
          <w:rFonts w:ascii="Times New Roman" w:hAnsi="Times New Roman" w:cs="Times New Roman"/>
          <w:sz w:val="24"/>
          <w:szCs w:val="24"/>
          <w:vertAlign w:val="superscript"/>
        </w:rPr>
        <w:t>st</w:t>
      </w:r>
      <w:r w:rsidRPr="008B2978">
        <w:rPr>
          <w:rFonts w:ascii="Times New Roman" w:hAnsi="Times New Roman" w:cs="Times New Roman"/>
          <w:sz w:val="24"/>
          <w:szCs w:val="24"/>
        </w:rPr>
        <w:t xml:space="preserve"> Dec 2008 we got TI project from MSACS for migrant people in Nashik district. </w:t>
      </w:r>
    </w:p>
    <w:p w:rsidR="000945CA" w:rsidRPr="008B2978" w:rsidRDefault="000945CA" w:rsidP="000945CA">
      <w:pPr>
        <w:ind w:left="720"/>
        <w:jc w:val="both"/>
        <w:rPr>
          <w:rFonts w:ascii="Times New Roman" w:hAnsi="Times New Roman" w:cs="Times New Roman"/>
          <w:sz w:val="24"/>
          <w:szCs w:val="24"/>
        </w:rPr>
      </w:pPr>
      <w:r w:rsidRPr="008B2978">
        <w:rPr>
          <w:rFonts w:ascii="Times New Roman" w:hAnsi="Times New Roman" w:cs="Times New Roman"/>
          <w:sz w:val="24"/>
          <w:szCs w:val="24"/>
        </w:rPr>
        <w:t xml:space="preserve">Our all members are well qualified in various </w:t>
      </w:r>
      <w:proofErr w:type="gramStart"/>
      <w:r w:rsidRPr="008B2978">
        <w:rPr>
          <w:rFonts w:ascii="Times New Roman" w:hAnsi="Times New Roman" w:cs="Times New Roman"/>
          <w:sz w:val="24"/>
          <w:szCs w:val="24"/>
        </w:rPr>
        <w:t>field</w:t>
      </w:r>
      <w:proofErr w:type="gramEnd"/>
      <w:r w:rsidRPr="008B2978">
        <w:rPr>
          <w:rFonts w:ascii="Times New Roman" w:hAnsi="Times New Roman" w:cs="Times New Roman"/>
          <w:sz w:val="24"/>
          <w:szCs w:val="24"/>
        </w:rPr>
        <w:t xml:space="preserve">. Four member from Master </w:t>
      </w:r>
      <w:proofErr w:type="gramStart"/>
      <w:r w:rsidRPr="008B2978">
        <w:rPr>
          <w:rFonts w:ascii="Times New Roman" w:hAnsi="Times New Roman" w:cs="Times New Roman"/>
          <w:sz w:val="24"/>
          <w:szCs w:val="24"/>
        </w:rPr>
        <w:t>Of</w:t>
      </w:r>
      <w:proofErr w:type="gramEnd"/>
      <w:r w:rsidRPr="008B2978">
        <w:rPr>
          <w:rFonts w:ascii="Times New Roman" w:hAnsi="Times New Roman" w:cs="Times New Roman"/>
          <w:sz w:val="24"/>
          <w:szCs w:val="24"/>
        </w:rPr>
        <w:t xml:space="preserve"> Social Welfare, One from management &amp; paramedical, One from management &amp; commerce and One from Statistical &amp; Economics. </w:t>
      </w:r>
    </w:p>
    <w:p w:rsidR="000945CA" w:rsidRPr="008B2978" w:rsidRDefault="000945CA" w:rsidP="000945CA">
      <w:pPr>
        <w:jc w:val="both"/>
        <w:rPr>
          <w:rFonts w:ascii="Times New Roman" w:hAnsi="Times New Roman" w:cs="Times New Roman"/>
          <w:sz w:val="24"/>
          <w:szCs w:val="24"/>
        </w:rPr>
      </w:pPr>
      <w:r>
        <w:rPr>
          <w:rFonts w:ascii="Times New Roman" w:hAnsi="Times New Roman" w:cs="Times New Roman"/>
          <w:sz w:val="24"/>
          <w:szCs w:val="24"/>
        </w:rPr>
        <w:t xml:space="preserve">          Onwa</w:t>
      </w:r>
      <w:r w:rsidRPr="008B2978">
        <w:rPr>
          <w:rFonts w:ascii="Times New Roman" w:hAnsi="Times New Roman" w:cs="Times New Roman"/>
          <w:sz w:val="24"/>
          <w:szCs w:val="24"/>
        </w:rPr>
        <w:t xml:space="preserve">rd 2008 – 2016 our NGO is implementing Migrant PPTCT ACSM </w:t>
      </w:r>
      <w:proofErr w:type="gramStart"/>
      <w:r w:rsidRPr="008B2978">
        <w:rPr>
          <w:rFonts w:ascii="Times New Roman" w:hAnsi="Times New Roman" w:cs="Times New Roman"/>
          <w:sz w:val="24"/>
          <w:szCs w:val="24"/>
        </w:rPr>
        <w:t xml:space="preserve">TB  </w:t>
      </w:r>
      <w:proofErr w:type="spellStart"/>
      <w:r w:rsidRPr="008B2978">
        <w:rPr>
          <w:rFonts w:ascii="Times New Roman" w:hAnsi="Times New Roman" w:cs="Times New Roman"/>
          <w:sz w:val="24"/>
          <w:szCs w:val="24"/>
        </w:rPr>
        <w:t>Programe</w:t>
      </w:r>
      <w:proofErr w:type="spellEnd"/>
      <w:proofErr w:type="gramEnd"/>
      <w:r w:rsidRPr="008B2978">
        <w:rPr>
          <w:rFonts w:ascii="Times New Roman" w:hAnsi="Times New Roman" w:cs="Times New Roman"/>
          <w:sz w:val="24"/>
          <w:szCs w:val="24"/>
        </w:rPr>
        <w:t xml:space="preserve"> Nasik District  . </w:t>
      </w:r>
    </w:p>
    <w:p w:rsidR="00177524" w:rsidRPr="00BE6C2F" w:rsidRDefault="00177524" w:rsidP="00BE6C2F">
      <w:pPr>
        <w:spacing w:before="120" w:after="120" w:line="240" w:lineRule="auto"/>
        <w:ind w:left="720"/>
        <w:jc w:val="both"/>
        <w:rPr>
          <w:rFonts w:ascii="Times New Roman" w:hAnsi="Times New Roman" w:cs="Times New Roman"/>
          <w:color w:val="000000"/>
          <w:spacing w:val="-2"/>
          <w:sz w:val="24"/>
          <w:szCs w:val="24"/>
        </w:rPr>
      </w:pPr>
      <w:r w:rsidRPr="00BE6C2F">
        <w:rPr>
          <w:rFonts w:ascii="Times New Roman" w:hAnsi="Times New Roman" w:cs="Times New Roman"/>
          <w:color w:val="000000"/>
          <w:spacing w:val="-2"/>
          <w:sz w:val="24"/>
          <w:szCs w:val="24"/>
        </w:rPr>
        <w:t xml:space="preserve">  </w:t>
      </w:r>
    </w:p>
    <w:p w:rsidR="008A1230" w:rsidRPr="00BE6C2F" w:rsidRDefault="008A1230"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b/>
          <w:i/>
          <w:color w:val="0F243E" w:themeColor="text2" w:themeShade="80"/>
          <w:spacing w:val="-2"/>
          <w:sz w:val="24"/>
          <w:szCs w:val="24"/>
        </w:rPr>
      </w:pPr>
      <w:r w:rsidRPr="00BE6C2F">
        <w:rPr>
          <w:rFonts w:ascii="Times New Roman" w:hAnsi="Times New Roman" w:cs="Times New Roman"/>
          <w:b/>
          <w:i/>
          <w:color w:val="0F243E" w:themeColor="text2" w:themeShade="80"/>
          <w:spacing w:val="-2"/>
          <w:sz w:val="24"/>
          <w:szCs w:val="24"/>
        </w:rPr>
        <w:t xml:space="preserve">Name and address of the Organization </w:t>
      </w:r>
    </w:p>
    <w:p w:rsidR="00355EE5" w:rsidRPr="00BE6C2F" w:rsidRDefault="00D3565E" w:rsidP="00BE6C2F">
      <w:pPr>
        <w:spacing w:before="120" w:after="120" w:line="240" w:lineRule="auto"/>
        <w:ind w:left="1582"/>
        <w:rPr>
          <w:rFonts w:ascii="Times New Roman" w:hAnsi="Times New Roman" w:cs="Times New Roman"/>
          <w:sz w:val="24"/>
          <w:szCs w:val="24"/>
        </w:rPr>
      </w:pPr>
      <w:r>
        <w:rPr>
          <w:rFonts w:ascii="Times New Roman" w:hAnsi="Times New Roman" w:cs="Times New Roman"/>
          <w:sz w:val="24"/>
          <w:szCs w:val="24"/>
        </w:rPr>
        <w:t xml:space="preserve">DOTS </w:t>
      </w:r>
      <w:proofErr w:type="spellStart"/>
      <w:r>
        <w:rPr>
          <w:rFonts w:ascii="Times New Roman" w:hAnsi="Times New Roman" w:cs="Times New Roman"/>
          <w:sz w:val="24"/>
          <w:szCs w:val="24"/>
        </w:rPr>
        <w:t>Samajik</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Sanstha</w:t>
      </w:r>
      <w:proofErr w:type="spellEnd"/>
      <w:r>
        <w:rPr>
          <w:rFonts w:ascii="Times New Roman" w:hAnsi="Times New Roman" w:cs="Times New Roman"/>
          <w:sz w:val="24"/>
          <w:szCs w:val="24"/>
        </w:rPr>
        <w:t xml:space="preserve">, </w:t>
      </w:r>
    </w:p>
    <w:p w:rsidR="00E179FB" w:rsidRDefault="00D3565E" w:rsidP="00E179FB">
      <w:pPr>
        <w:spacing w:before="120" w:after="120" w:line="240" w:lineRule="auto"/>
        <w:ind w:left="1582"/>
        <w:rPr>
          <w:rFonts w:ascii="Times New Roman" w:hAnsi="Times New Roman" w:cs="Times New Roman"/>
          <w:sz w:val="24"/>
          <w:szCs w:val="24"/>
        </w:rPr>
      </w:pPr>
      <w:proofErr w:type="spellStart"/>
      <w:r>
        <w:rPr>
          <w:rFonts w:ascii="Times New Roman" w:hAnsi="Times New Roman" w:cs="Times New Roman"/>
          <w:sz w:val="24"/>
          <w:szCs w:val="24"/>
        </w:rPr>
        <w:t>Banglow</w:t>
      </w:r>
      <w:proofErr w:type="spellEnd"/>
      <w:r>
        <w:rPr>
          <w:rFonts w:ascii="Times New Roman" w:hAnsi="Times New Roman" w:cs="Times New Roman"/>
          <w:sz w:val="24"/>
          <w:szCs w:val="24"/>
        </w:rPr>
        <w:t xml:space="preserve"> # </w:t>
      </w:r>
      <w:r w:rsidR="00355EE5" w:rsidRPr="00BE6C2F">
        <w:rPr>
          <w:rFonts w:ascii="Times New Roman" w:hAnsi="Times New Roman" w:cs="Times New Roman"/>
          <w:sz w:val="24"/>
          <w:szCs w:val="24"/>
        </w:rPr>
        <w:t>1,</w:t>
      </w:r>
      <w:r>
        <w:rPr>
          <w:rFonts w:ascii="Times New Roman" w:hAnsi="Times New Roman" w:cs="Times New Roman"/>
          <w:sz w:val="24"/>
          <w:szCs w:val="24"/>
        </w:rPr>
        <w:t xml:space="preserve"> Shri Pooja Row Houses, Opp. Hanuman Garden, Prashant Nagar Road, </w:t>
      </w:r>
      <w:proofErr w:type="spellStart"/>
      <w:r>
        <w:rPr>
          <w:rFonts w:ascii="Times New Roman" w:hAnsi="Times New Roman" w:cs="Times New Roman"/>
          <w:sz w:val="24"/>
          <w:szCs w:val="24"/>
        </w:rPr>
        <w:t>Pathardi</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Phata</w:t>
      </w:r>
      <w:proofErr w:type="spellEnd"/>
      <w:r>
        <w:rPr>
          <w:rFonts w:ascii="Times New Roman" w:hAnsi="Times New Roman" w:cs="Times New Roman"/>
          <w:sz w:val="24"/>
          <w:szCs w:val="24"/>
        </w:rPr>
        <w:t xml:space="preserve">, Nashik-10 </w:t>
      </w:r>
      <w:r w:rsidR="00E179FB">
        <w:rPr>
          <w:rFonts w:ascii="Times New Roman" w:hAnsi="Times New Roman" w:cs="Times New Roman"/>
          <w:sz w:val="24"/>
          <w:szCs w:val="24"/>
        </w:rPr>
        <w:t xml:space="preserve"> </w:t>
      </w:r>
    </w:p>
    <w:p w:rsidR="00355EE5" w:rsidRDefault="00E179FB" w:rsidP="00E179FB">
      <w:pPr>
        <w:spacing w:before="120" w:after="120" w:line="240" w:lineRule="auto"/>
        <w:ind w:left="1582"/>
        <w:rPr>
          <w:rFonts w:ascii="Times New Roman" w:hAnsi="Times New Roman" w:cs="Times New Roman"/>
          <w:sz w:val="24"/>
          <w:szCs w:val="24"/>
        </w:rPr>
      </w:pPr>
      <w:r>
        <w:rPr>
          <w:rFonts w:ascii="Times New Roman" w:hAnsi="Times New Roman" w:cs="Times New Roman"/>
          <w:sz w:val="24"/>
          <w:szCs w:val="24"/>
        </w:rPr>
        <w:t xml:space="preserve">E-mail: </w:t>
      </w:r>
      <w:hyperlink r:id="rId9" w:history="1">
        <w:r w:rsidR="002F561F" w:rsidRPr="0060696B">
          <w:rPr>
            <w:rStyle w:val="Hyperlink"/>
            <w:rFonts w:ascii="Times New Roman" w:hAnsi="Times New Roman" w:cs="Times New Roman"/>
            <w:sz w:val="24"/>
            <w:szCs w:val="24"/>
          </w:rPr>
          <w:t>dotssanstha@yahoo.com.in</w:t>
        </w:r>
      </w:hyperlink>
      <w:r w:rsidR="002F561F">
        <w:rPr>
          <w:rFonts w:ascii="Times New Roman" w:hAnsi="Times New Roman" w:cs="Times New Roman"/>
          <w:sz w:val="24"/>
          <w:szCs w:val="24"/>
        </w:rPr>
        <w:t>, phone # 0253-2382955</w:t>
      </w:r>
    </w:p>
    <w:p w:rsidR="00355EE5" w:rsidRPr="00BE6C2F" w:rsidRDefault="00355EE5" w:rsidP="002F561F">
      <w:pPr>
        <w:widowControl w:val="0"/>
        <w:autoSpaceDE w:val="0"/>
        <w:autoSpaceDN w:val="0"/>
        <w:adjustRightInd w:val="0"/>
        <w:spacing w:before="120" w:after="120" w:line="240" w:lineRule="auto"/>
        <w:rPr>
          <w:rFonts w:ascii="Times New Roman" w:hAnsi="Times New Roman" w:cs="Times New Roman"/>
          <w:color w:val="000000"/>
          <w:spacing w:val="-2"/>
          <w:sz w:val="24"/>
          <w:szCs w:val="24"/>
        </w:rPr>
      </w:pPr>
    </w:p>
    <w:p w:rsidR="008A1230" w:rsidRPr="00BE6C2F" w:rsidRDefault="008A1230"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b/>
          <w:i/>
          <w:color w:val="0F243E" w:themeColor="text2" w:themeShade="80"/>
          <w:spacing w:val="-1"/>
          <w:sz w:val="24"/>
          <w:szCs w:val="24"/>
        </w:rPr>
      </w:pPr>
      <w:r w:rsidRPr="00BE6C2F">
        <w:rPr>
          <w:rFonts w:ascii="Times New Roman" w:hAnsi="Times New Roman" w:cs="Times New Roman"/>
          <w:b/>
          <w:i/>
          <w:color w:val="0F243E" w:themeColor="text2" w:themeShade="80"/>
          <w:spacing w:val="-1"/>
          <w:sz w:val="24"/>
          <w:szCs w:val="24"/>
        </w:rPr>
        <w:t xml:space="preserve">Chief Functionary: </w:t>
      </w:r>
      <w:r w:rsidR="002F561F" w:rsidRPr="002F561F">
        <w:rPr>
          <w:rFonts w:ascii="Times New Roman" w:hAnsi="Times New Roman" w:cs="Times New Roman"/>
          <w:color w:val="0F243E" w:themeColor="text2" w:themeShade="80"/>
          <w:spacing w:val="-1"/>
          <w:sz w:val="24"/>
          <w:szCs w:val="24"/>
        </w:rPr>
        <w:t>Mr. Sunil Shankar Kadam</w:t>
      </w:r>
    </w:p>
    <w:p w:rsidR="00355EE5" w:rsidRPr="00BE6C2F" w:rsidRDefault="00355EE5" w:rsidP="00BE6C2F">
      <w:pPr>
        <w:widowControl w:val="0"/>
        <w:autoSpaceDE w:val="0"/>
        <w:autoSpaceDN w:val="0"/>
        <w:adjustRightInd w:val="0"/>
        <w:spacing w:before="120" w:after="120" w:line="240" w:lineRule="auto"/>
        <w:ind w:left="720"/>
        <w:rPr>
          <w:rFonts w:ascii="Times New Roman" w:hAnsi="Times New Roman" w:cs="Times New Roman"/>
          <w:color w:val="000000"/>
          <w:spacing w:val="-1"/>
          <w:sz w:val="24"/>
          <w:szCs w:val="24"/>
        </w:rPr>
      </w:pPr>
    </w:p>
    <w:p w:rsidR="001022A8" w:rsidRPr="00BE6C2F" w:rsidRDefault="002F561F"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b/>
          <w:i/>
          <w:color w:val="0F243E" w:themeColor="text2" w:themeShade="80"/>
          <w:spacing w:val="-3"/>
          <w:sz w:val="24"/>
          <w:szCs w:val="24"/>
        </w:rPr>
      </w:pPr>
      <w:r>
        <w:rPr>
          <w:rFonts w:ascii="Times New Roman" w:hAnsi="Times New Roman" w:cs="Times New Roman"/>
          <w:b/>
          <w:i/>
          <w:color w:val="0F243E" w:themeColor="text2" w:themeShade="80"/>
          <w:spacing w:val="-3"/>
          <w:sz w:val="24"/>
          <w:szCs w:val="24"/>
        </w:rPr>
        <w:t xml:space="preserve">Year of establishment: </w:t>
      </w:r>
      <w:r>
        <w:rPr>
          <w:rFonts w:ascii="Times New Roman" w:hAnsi="Times New Roman" w:cs="Times New Roman"/>
          <w:color w:val="0F243E" w:themeColor="text2" w:themeShade="80"/>
          <w:spacing w:val="-3"/>
          <w:sz w:val="24"/>
          <w:szCs w:val="24"/>
        </w:rPr>
        <w:t xml:space="preserve"> 2005</w:t>
      </w:r>
    </w:p>
    <w:p w:rsidR="001022A8" w:rsidRPr="00BE6C2F" w:rsidRDefault="001022A8" w:rsidP="00BE6C2F">
      <w:pPr>
        <w:pStyle w:val="ListParagraph"/>
        <w:spacing w:before="120" w:after="120" w:line="240" w:lineRule="auto"/>
        <w:rPr>
          <w:rFonts w:ascii="Times New Roman" w:hAnsi="Times New Roman" w:cs="Times New Roman"/>
          <w:color w:val="000000"/>
          <w:spacing w:val="-4"/>
          <w:sz w:val="24"/>
          <w:szCs w:val="24"/>
        </w:rPr>
      </w:pPr>
    </w:p>
    <w:p w:rsidR="001022A8" w:rsidRPr="00BE6C2F" w:rsidRDefault="008A1230"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4"/>
          <w:sz w:val="24"/>
          <w:szCs w:val="24"/>
        </w:rPr>
        <w:t>Year and month of project initiation:</w:t>
      </w:r>
      <w:r w:rsidR="002F561F">
        <w:rPr>
          <w:rFonts w:ascii="Times New Roman" w:hAnsi="Times New Roman" w:cs="Times New Roman"/>
          <w:b/>
          <w:i/>
          <w:color w:val="0F243E" w:themeColor="text2" w:themeShade="80"/>
          <w:spacing w:val="-4"/>
          <w:sz w:val="24"/>
          <w:szCs w:val="24"/>
        </w:rPr>
        <w:t xml:space="preserve"> </w:t>
      </w:r>
      <w:r w:rsidR="002F561F">
        <w:rPr>
          <w:rFonts w:ascii="Times New Roman" w:hAnsi="Times New Roman" w:cs="Times New Roman"/>
          <w:color w:val="0F243E" w:themeColor="text2" w:themeShade="80"/>
          <w:spacing w:val="-4"/>
          <w:sz w:val="24"/>
          <w:szCs w:val="24"/>
        </w:rPr>
        <w:t xml:space="preserve"> 1</w:t>
      </w:r>
      <w:r w:rsidR="002F561F" w:rsidRPr="002F561F">
        <w:rPr>
          <w:rFonts w:ascii="Times New Roman" w:hAnsi="Times New Roman" w:cs="Times New Roman"/>
          <w:color w:val="0F243E" w:themeColor="text2" w:themeShade="80"/>
          <w:spacing w:val="-4"/>
          <w:sz w:val="24"/>
          <w:szCs w:val="24"/>
          <w:vertAlign w:val="superscript"/>
        </w:rPr>
        <w:t>st</w:t>
      </w:r>
      <w:r w:rsidR="002F561F">
        <w:rPr>
          <w:rFonts w:ascii="Times New Roman" w:hAnsi="Times New Roman" w:cs="Times New Roman"/>
          <w:color w:val="0F243E" w:themeColor="text2" w:themeShade="80"/>
          <w:spacing w:val="-4"/>
          <w:sz w:val="24"/>
          <w:szCs w:val="24"/>
        </w:rPr>
        <w:t xml:space="preserve"> December 2008</w:t>
      </w:r>
    </w:p>
    <w:p w:rsidR="001022A8" w:rsidRPr="00BE6C2F" w:rsidRDefault="001022A8" w:rsidP="00BE6C2F">
      <w:pPr>
        <w:pStyle w:val="ListParagraph"/>
        <w:spacing w:before="120" w:after="120" w:line="240" w:lineRule="auto"/>
        <w:rPr>
          <w:rFonts w:ascii="Times New Roman" w:hAnsi="Times New Roman" w:cs="Times New Roman"/>
          <w:b/>
          <w:i/>
          <w:color w:val="0F243E" w:themeColor="text2" w:themeShade="80"/>
          <w:spacing w:val="-4"/>
          <w:sz w:val="24"/>
          <w:szCs w:val="24"/>
        </w:rPr>
      </w:pPr>
    </w:p>
    <w:p w:rsidR="001022A8" w:rsidRPr="00BE6C2F" w:rsidRDefault="00355EE5"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4"/>
          <w:sz w:val="24"/>
          <w:szCs w:val="24"/>
        </w:rPr>
        <w:t xml:space="preserve"> Evaluation team: </w:t>
      </w:r>
      <w:r w:rsidRPr="0037301C">
        <w:rPr>
          <w:rFonts w:ascii="Times New Roman" w:hAnsi="Times New Roman" w:cs="Times New Roman"/>
          <w:color w:val="0F243E" w:themeColor="text2" w:themeShade="80"/>
          <w:spacing w:val="-4"/>
          <w:sz w:val="24"/>
          <w:szCs w:val="24"/>
        </w:rPr>
        <w:t xml:space="preserve">Mathivanan R, </w:t>
      </w:r>
      <w:proofErr w:type="spellStart"/>
      <w:r w:rsidR="0037301C" w:rsidRPr="0037301C">
        <w:rPr>
          <w:rFonts w:ascii="Times New Roman" w:hAnsi="Times New Roman" w:cs="Times New Roman"/>
          <w:color w:val="0F243E" w:themeColor="text2" w:themeShade="80"/>
          <w:spacing w:val="-4"/>
          <w:sz w:val="24"/>
          <w:szCs w:val="24"/>
        </w:rPr>
        <w:t>Purvi</w:t>
      </w:r>
      <w:proofErr w:type="spellEnd"/>
      <w:r w:rsidR="0037301C" w:rsidRPr="0037301C">
        <w:rPr>
          <w:rFonts w:ascii="Times New Roman" w:hAnsi="Times New Roman" w:cs="Times New Roman"/>
          <w:color w:val="0F243E" w:themeColor="text2" w:themeShade="80"/>
          <w:spacing w:val="-4"/>
          <w:sz w:val="24"/>
          <w:szCs w:val="24"/>
        </w:rPr>
        <w:t xml:space="preserve"> Trivedi and </w:t>
      </w:r>
      <w:proofErr w:type="spellStart"/>
      <w:r w:rsidR="0037301C" w:rsidRPr="0037301C">
        <w:rPr>
          <w:rFonts w:ascii="Times New Roman" w:hAnsi="Times New Roman" w:cs="Times New Roman"/>
          <w:color w:val="0F243E" w:themeColor="text2" w:themeShade="80"/>
          <w:spacing w:val="-4"/>
          <w:sz w:val="24"/>
          <w:szCs w:val="24"/>
        </w:rPr>
        <w:t>Shailesh</w:t>
      </w:r>
      <w:proofErr w:type="spellEnd"/>
      <w:r w:rsidR="0037301C" w:rsidRPr="0037301C">
        <w:rPr>
          <w:rFonts w:ascii="Times New Roman" w:hAnsi="Times New Roman" w:cs="Times New Roman"/>
          <w:color w:val="0F243E" w:themeColor="text2" w:themeShade="80"/>
          <w:spacing w:val="-4"/>
          <w:sz w:val="24"/>
          <w:szCs w:val="24"/>
        </w:rPr>
        <w:t xml:space="preserve"> </w:t>
      </w:r>
      <w:proofErr w:type="spellStart"/>
      <w:r w:rsidR="0037301C" w:rsidRPr="0037301C">
        <w:rPr>
          <w:rFonts w:ascii="Times New Roman" w:hAnsi="Times New Roman" w:cs="Times New Roman"/>
          <w:color w:val="0F243E" w:themeColor="text2" w:themeShade="80"/>
          <w:spacing w:val="-4"/>
          <w:sz w:val="24"/>
          <w:szCs w:val="24"/>
        </w:rPr>
        <w:t>Patil</w:t>
      </w:r>
      <w:proofErr w:type="spellEnd"/>
      <w:r w:rsidR="0037301C" w:rsidRPr="0037301C">
        <w:rPr>
          <w:rFonts w:ascii="Times New Roman" w:hAnsi="Times New Roman" w:cs="Times New Roman"/>
          <w:color w:val="0F243E" w:themeColor="text2" w:themeShade="80"/>
          <w:spacing w:val="-4"/>
          <w:sz w:val="24"/>
          <w:szCs w:val="24"/>
        </w:rPr>
        <w:t xml:space="preserve"> </w:t>
      </w:r>
      <w:r w:rsidRPr="0037301C">
        <w:rPr>
          <w:rFonts w:ascii="Times New Roman" w:hAnsi="Times New Roman" w:cs="Times New Roman"/>
          <w:color w:val="0F243E" w:themeColor="text2" w:themeShade="80"/>
          <w:spacing w:val="-4"/>
          <w:sz w:val="24"/>
          <w:szCs w:val="24"/>
        </w:rPr>
        <w:t>(finance)</w:t>
      </w:r>
    </w:p>
    <w:p w:rsidR="001022A8" w:rsidRPr="00BE6C2F" w:rsidRDefault="001022A8" w:rsidP="00BE6C2F">
      <w:pPr>
        <w:pStyle w:val="ListParagraph"/>
        <w:spacing w:before="120" w:after="120" w:line="240" w:lineRule="auto"/>
        <w:rPr>
          <w:rFonts w:ascii="Times New Roman" w:hAnsi="Times New Roman" w:cs="Times New Roman"/>
          <w:b/>
          <w:i/>
          <w:color w:val="0F243E" w:themeColor="text2" w:themeShade="80"/>
          <w:spacing w:val="-4"/>
          <w:sz w:val="24"/>
          <w:szCs w:val="24"/>
        </w:rPr>
      </w:pPr>
    </w:p>
    <w:p w:rsidR="008A1230" w:rsidRPr="00BE6C2F" w:rsidRDefault="0037301C"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b/>
          <w:i/>
          <w:color w:val="0F243E" w:themeColor="text2" w:themeShade="80"/>
          <w:spacing w:val="-3"/>
          <w:sz w:val="24"/>
          <w:szCs w:val="24"/>
        </w:rPr>
      </w:pPr>
      <w:r>
        <w:rPr>
          <w:rFonts w:ascii="Times New Roman" w:hAnsi="Times New Roman" w:cs="Times New Roman"/>
          <w:b/>
          <w:i/>
          <w:color w:val="0F243E" w:themeColor="text2" w:themeShade="80"/>
          <w:spacing w:val="-4"/>
          <w:sz w:val="24"/>
          <w:szCs w:val="24"/>
        </w:rPr>
        <w:t>Time frame:</w:t>
      </w:r>
      <w:r w:rsidRPr="0037301C">
        <w:rPr>
          <w:rFonts w:ascii="Times New Roman" w:hAnsi="Times New Roman" w:cs="Times New Roman"/>
          <w:color w:val="0F243E" w:themeColor="text2" w:themeShade="80"/>
          <w:spacing w:val="-4"/>
          <w:sz w:val="24"/>
          <w:szCs w:val="24"/>
        </w:rPr>
        <w:t xml:space="preserve"> 25</w:t>
      </w:r>
      <w:r w:rsidR="00355EE5" w:rsidRPr="0037301C">
        <w:rPr>
          <w:rFonts w:ascii="Times New Roman" w:hAnsi="Times New Roman" w:cs="Times New Roman"/>
          <w:color w:val="0F243E" w:themeColor="text2" w:themeShade="80"/>
          <w:spacing w:val="-4"/>
          <w:sz w:val="24"/>
          <w:szCs w:val="24"/>
        </w:rPr>
        <w:t>-2</w:t>
      </w:r>
      <w:r w:rsidRPr="0037301C">
        <w:rPr>
          <w:rFonts w:ascii="Times New Roman" w:hAnsi="Times New Roman" w:cs="Times New Roman"/>
          <w:color w:val="0F243E" w:themeColor="text2" w:themeShade="80"/>
          <w:spacing w:val="-4"/>
          <w:sz w:val="24"/>
          <w:szCs w:val="24"/>
        </w:rPr>
        <w:t xml:space="preserve">6 April </w:t>
      </w:r>
      <w:r w:rsidR="00355EE5" w:rsidRPr="0037301C">
        <w:rPr>
          <w:rFonts w:ascii="Times New Roman" w:hAnsi="Times New Roman" w:cs="Times New Roman"/>
          <w:color w:val="0F243E" w:themeColor="text2" w:themeShade="80"/>
          <w:spacing w:val="-4"/>
          <w:sz w:val="24"/>
          <w:szCs w:val="24"/>
        </w:rPr>
        <w:t xml:space="preserve"> 201</w:t>
      </w:r>
      <w:r w:rsidRPr="0037301C">
        <w:rPr>
          <w:rFonts w:ascii="Times New Roman" w:hAnsi="Times New Roman" w:cs="Times New Roman"/>
          <w:color w:val="0F243E" w:themeColor="text2" w:themeShade="80"/>
          <w:spacing w:val="-4"/>
          <w:sz w:val="24"/>
          <w:szCs w:val="24"/>
        </w:rPr>
        <w:t>6</w:t>
      </w:r>
      <w:r w:rsidR="00355EE5" w:rsidRPr="0037301C">
        <w:rPr>
          <w:rFonts w:ascii="Times New Roman" w:hAnsi="Times New Roman" w:cs="Times New Roman"/>
          <w:color w:val="0F243E" w:themeColor="text2" w:themeShade="80"/>
          <w:spacing w:val="-4"/>
          <w:sz w:val="24"/>
          <w:szCs w:val="24"/>
        </w:rPr>
        <w:t xml:space="preserve"> </w:t>
      </w:r>
    </w:p>
    <w:p w:rsidR="008A1230" w:rsidRPr="00BE6C2F" w:rsidRDefault="008A1230" w:rsidP="00BE6C2F">
      <w:pPr>
        <w:widowControl w:val="0"/>
        <w:autoSpaceDE w:val="0"/>
        <w:autoSpaceDN w:val="0"/>
        <w:adjustRightInd w:val="0"/>
        <w:spacing w:before="120" w:after="120" w:line="240" w:lineRule="auto"/>
        <w:ind w:left="864"/>
        <w:rPr>
          <w:rFonts w:ascii="Times New Roman" w:hAnsi="Times New Roman" w:cs="Times New Roman"/>
          <w:color w:val="000000"/>
          <w:spacing w:val="-4"/>
          <w:sz w:val="24"/>
          <w:szCs w:val="24"/>
        </w:rPr>
      </w:pPr>
    </w:p>
    <w:p w:rsidR="008A1230" w:rsidRPr="00361C8D" w:rsidRDefault="008A1230" w:rsidP="00BE6C2F">
      <w:pPr>
        <w:widowControl w:val="0"/>
        <w:autoSpaceDE w:val="0"/>
        <w:autoSpaceDN w:val="0"/>
        <w:adjustRightInd w:val="0"/>
        <w:spacing w:before="120" w:after="120" w:line="240" w:lineRule="auto"/>
        <w:ind w:left="864"/>
        <w:rPr>
          <w:rFonts w:ascii="Times New Roman" w:hAnsi="Times New Roman" w:cs="Times New Roman"/>
          <w:b/>
          <w:color w:val="0F243E" w:themeColor="text2" w:themeShade="80"/>
          <w:spacing w:val="-3"/>
          <w:sz w:val="24"/>
          <w:szCs w:val="24"/>
        </w:rPr>
      </w:pPr>
      <w:r w:rsidRPr="00361C8D">
        <w:rPr>
          <w:rFonts w:ascii="Times New Roman" w:hAnsi="Times New Roman" w:cs="Times New Roman"/>
          <w:b/>
          <w:color w:val="0F243E" w:themeColor="text2" w:themeShade="80"/>
          <w:spacing w:val="-3"/>
          <w:sz w:val="24"/>
          <w:szCs w:val="24"/>
        </w:rPr>
        <w:t xml:space="preserve">Profile of TI </w:t>
      </w:r>
    </w:p>
    <w:p w:rsidR="008A1230" w:rsidRPr="00BE6C2F" w:rsidRDefault="008A1230" w:rsidP="00BE6C2F">
      <w:pPr>
        <w:widowControl w:val="0"/>
        <w:autoSpaceDE w:val="0"/>
        <w:autoSpaceDN w:val="0"/>
        <w:adjustRightInd w:val="0"/>
        <w:spacing w:before="120" w:after="120" w:line="240" w:lineRule="auto"/>
        <w:ind w:left="864"/>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 xml:space="preserve">(Information to be captured) </w:t>
      </w:r>
    </w:p>
    <w:p w:rsidR="00715C63" w:rsidRPr="00BE6C2F" w:rsidRDefault="008A1230"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color w:val="000000"/>
          <w:spacing w:val="-4"/>
          <w:sz w:val="24"/>
          <w:szCs w:val="24"/>
        </w:rPr>
      </w:pPr>
      <w:r w:rsidRPr="00361C8D">
        <w:rPr>
          <w:rFonts w:ascii="Times New Roman" w:hAnsi="Times New Roman" w:cs="Times New Roman"/>
          <w:b/>
          <w:i/>
          <w:color w:val="0F243E" w:themeColor="text2" w:themeShade="80"/>
          <w:spacing w:val="-4"/>
          <w:sz w:val="24"/>
          <w:szCs w:val="24"/>
        </w:rPr>
        <w:t>Target Population Profile</w:t>
      </w:r>
      <w:r w:rsidRPr="00BE6C2F">
        <w:rPr>
          <w:rFonts w:ascii="Times New Roman" w:hAnsi="Times New Roman" w:cs="Times New Roman"/>
          <w:color w:val="000000"/>
          <w:spacing w:val="-4"/>
          <w:sz w:val="24"/>
          <w:szCs w:val="24"/>
        </w:rPr>
        <w:t xml:space="preserve">: </w:t>
      </w:r>
      <w:r w:rsidRPr="00BE6C2F">
        <w:rPr>
          <w:rFonts w:ascii="Times New Roman" w:hAnsi="Times New Roman" w:cs="Times New Roman"/>
          <w:strike/>
          <w:color w:val="000000"/>
          <w:spacing w:val="-4"/>
          <w:sz w:val="24"/>
          <w:szCs w:val="24"/>
        </w:rPr>
        <w:t>FSW / MSM / IDU  / TG/TRUCKERS</w:t>
      </w:r>
      <w:r w:rsidRPr="00BE6C2F">
        <w:rPr>
          <w:rFonts w:ascii="Times New Roman" w:hAnsi="Times New Roman" w:cs="Times New Roman"/>
          <w:color w:val="000000"/>
          <w:spacing w:val="-4"/>
          <w:sz w:val="24"/>
          <w:szCs w:val="24"/>
        </w:rPr>
        <w:t xml:space="preserve"> / MIGRANTS </w:t>
      </w:r>
    </w:p>
    <w:p w:rsidR="00715C63" w:rsidRPr="00BE6C2F" w:rsidRDefault="00301944" w:rsidP="00BE6C2F">
      <w:pPr>
        <w:widowControl w:val="0"/>
        <w:autoSpaceDE w:val="0"/>
        <w:autoSpaceDN w:val="0"/>
        <w:adjustRightInd w:val="0"/>
        <w:spacing w:before="120" w:after="120" w:line="240" w:lineRule="auto"/>
        <w:ind w:left="864" w:firstLine="720"/>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15,</w:t>
      </w:r>
      <w:r w:rsidR="00715C63" w:rsidRPr="00BE6C2F">
        <w:rPr>
          <w:rFonts w:ascii="Times New Roman" w:hAnsi="Times New Roman" w:cs="Times New Roman"/>
          <w:color w:val="000000"/>
          <w:spacing w:val="-4"/>
          <w:sz w:val="24"/>
          <w:szCs w:val="24"/>
        </w:rPr>
        <w:t>000</w:t>
      </w:r>
    </w:p>
    <w:p w:rsidR="001022A8" w:rsidRPr="00BE6C2F" w:rsidRDefault="001022A8" w:rsidP="00BE6C2F">
      <w:pPr>
        <w:widowControl w:val="0"/>
        <w:autoSpaceDE w:val="0"/>
        <w:autoSpaceDN w:val="0"/>
        <w:adjustRightInd w:val="0"/>
        <w:spacing w:before="120" w:after="120" w:line="240" w:lineRule="auto"/>
        <w:ind w:left="864" w:firstLine="720"/>
        <w:rPr>
          <w:rFonts w:ascii="Times New Roman" w:hAnsi="Times New Roman" w:cs="Times New Roman"/>
          <w:color w:val="000000"/>
          <w:spacing w:val="-4"/>
          <w:sz w:val="24"/>
          <w:szCs w:val="24"/>
        </w:rPr>
      </w:pPr>
    </w:p>
    <w:p w:rsidR="008A1230" w:rsidRPr="00A00366" w:rsidRDefault="008A1230"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b/>
          <w:i/>
          <w:color w:val="1F497D" w:themeColor="text2"/>
          <w:spacing w:val="-5"/>
          <w:sz w:val="24"/>
          <w:szCs w:val="24"/>
        </w:rPr>
      </w:pPr>
      <w:r w:rsidRPr="00361C8D">
        <w:rPr>
          <w:rFonts w:ascii="Times New Roman" w:hAnsi="Times New Roman" w:cs="Times New Roman"/>
          <w:b/>
          <w:i/>
          <w:color w:val="0F243E" w:themeColor="text2" w:themeShade="80"/>
          <w:spacing w:val="-5"/>
          <w:sz w:val="24"/>
          <w:szCs w:val="24"/>
        </w:rPr>
        <w:t>Type of Project:</w:t>
      </w:r>
      <w:r w:rsidRPr="00BE6C2F">
        <w:rPr>
          <w:rFonts w:ascii="Times New Roman" w:hAnsi="Times New Roman" w:cs="Times New Roman"/>
          <w:color w:val="000000"/>
          <w:spacing w:val="-5"/>
          <w:sz w:val="24"/>
          <w:szCs w:val="24"/>
        </w:rPr>
        <w:t xml:space="preserve">  </w:t>
      </w:r>
      <w:r w:rsidRPr="00BE6C2F">
        <w:rPr>
          <w:rFonts w:ascii="Times New Roman" w:hAnsi="Times New Roman" w:cs="Times New Roman"/>
          <w:strike/>
          <w:color w:val="000000"/>
          <w:spacing w:val="-5"/>
          <w:sz w:val="24"/>
          <w:szCs w:val="24"/>
        </w:rPr>
        <w:t>Core/ Core Composite /</w:t>
      </w:r>
      <w:r w:rsidRPr="00BE6C2F">
        <w:rPr>
          <w:rFonts w:ascii="Times New Roman" w:hAnsi="Times New Roman" w:cs="Times New Roman"/>
          <w:color w:val="000000"/>
          <w:spacing w:val="-5"/>
          <w:sz w:val="24"/>
          <w:szCs w:val="24"/>
        </w:rPr>
        <w:t xml:space="preserve"> </w:t>
      </w:r>
      <w:r w:rsidRPr="00A00366">
        <w:rPr>
          <w:rFonts w:ascii="Times New Roman" w:hAnsi="Times New Roman" w:cs="Times New Roman"/>
          <w:b/>
          <w:i/>
          <w:color w:val="1F497D" w:themeColor="text2"/>
          <w:spacing w:val="-5"/>
          <w:sz w:val="24"/>
          <w:szCs w:val="24"/>
        </w:rPr>
        <w:t xml:space="preserve">Bridge population </w:t>
      </w:r>
    </w:p>
    <w:p w:rsidR="00715C63" w:rsidRPr="00BE6C2F" w:rsidRDefault="00715C63" w:rsidP="00BE6C2F">
      <w:pPr>
        <w:widowControl w:val="0"/>
        <w:autoSpaceDE w:val="0"/>
        <w:autoSpaceDN w:val="0"/>
        <w:adjustRightInd w:val="0"/>
        <w:spacing w:before="120" w:after="120" w:line="240" w:lineRule="auto"/>
        <w:rPr>
          <w:rFonts w:ascii="Times New Roman" w:hAnsi="Times New Roman" w:cs="Times New Roman"/>
          <w:color w:val="000000"/>
          <w:spacing w:val="-5"/>
          <w:sz w:val="24"/>
          <w:szCs w:val="24"/>
        </w:rPr>
      </w:pPr>
      <w:r w:rsidRPr="00BE6C2F">
        <w:rPr>
          <w:rFonts w:ascii="Times New Roman" w:hAnsi="Times New Roman" w:cs="Times New Roman"/>
          <w:color w:val="000000"/>
          <w:spacing w:val="-5"/>
          <w:sz w:val="24"/>
          <w:szCs w:val="24"/>
        </w:rPr>
        <w:t xml:space="preserve">       </w:t>
      </w:r>
      <w:r w:rsidRPr="00BE6C2F">
        <w:rPr>
          <w:rFonts w:ascii="Times New Roman" w:hAnsi="Times New Roman" w:cs="Times New Roman"/>
          <w:color w:val="000000"/>
          <w:spacing w:val="-5"/>
          <w:sz w:val="24"/>
          <w:szCs w:val="24"/>
        </w:rPr>
        <w:tab/>
      </w:r>
      <w:r w:rsidRPr="00BE6C2F">
        <w:rPr>
          <w:rFonts w:ascii="Times New Roman" w:hAnsi="Times New Roman" w:cs="Times New Roman"/>
          <w:color w:val="000000"/>
          <w:spacing w:val="-5"/>
          <w:sz w:val="24"/>
          <w:szCs w:val="24"/>
        </w:rPr>
        <w:tab/>
      </w:r>
    </w:p>
    <w:p w:rsidR="00715C63" w:rsidRDefault="008A1230"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b/>
          <w:i/>
          <w:color w:val="0F243E" w:themeColor="text2" w:themeShade="80"/>
          <w:spacing w:val="-4"/>
          <w:sz w:val="24"/>
          <w:szCs w:val="24"/>
        </w:rPr>
      </w:pPr>
      <w:r w:rsidRPr="00361C8D">
        <w:rPr>
          <w:rFonts w:ascii="Times New Roman" w:hAnsi="Times New Roman" w:cs="Times New Roman"/>
          <w:b/>
          <w:i/>
          <w:color w:val="0F243E" w:themeColor="text2" w:themeShade="80"/>
          <w:spacing w:val="-4"/>
          <w:sz w:val="24"/>
          <w:szCs w:val="24"/>
        </w:rPr>
        <w:t xml:space="preserve">Size of Target Group(s) </w:t>
      </w:r>
    </w:p>
    <w:p w:rsidR="00B503AD" w:rsidRPr="00B503AD" w:rsidRDefault="00B503AD" w:rsidP="00B503AD">
      <w:pPr>
        <w:pStyle w:val="ListParagraph"/>
        <w:rPr>
          <w:rFonts w:ascii="Times New Roman" w:hAnsi="Times New Roman" w:cs="Times New Roman"/>
          <w:b/>
          <w:i/>
          <w:color w:val="0F243E" w:themeColor="text2" w:themeShade="80"/>
          <w:spacing w:val="-4"/>
          <w:sz w:val="24"/>
          <w:szCs w:val="24"/>
        </w:rPr>
      </w:pPr>
    </w:p>
    <w:p w:rsidR="00B503AD" w:rsidRPr="00B503AD" w:rsidRDefault="001B42B0" w:rsidP="00B503AD">
      <w:pPr>
        <w:pStyle w:val="ListParagraph"/>
        <w:widowControl w:val="0"/>
        <w:autoSpaceDE w:val="0"/>
        <w:autoSpaceDN w:val="0"/>
        <w:adjustRightInd w:val="0"/>
        <w:spacing w:before="120" w:after="120" w:line="240" w:lineRule="auto"/>
        <w:ind w:left="1944"/>
        <w:rPr>
          <w:rFonts w:ascii="Times New Roman" w:hAnsi="Times New Roman" w:cs="Times New Roman"/>
          <w:color w:val="0F243E" w:themeColor="text2" w:themeShade="80"/>
          <w:spacing w:val="-4"/>
          <w:sz w:val="24"/>
          <w:szCs w:val="24"/>
        </w:rPr>
      </w:pPr>
      <w:r>
        <w:rPr>
          <w:rFonts w:ascii="Times New Roman" w:hAnsi="Times New Roman" w:cs="Times New Roman"/>
          <w:color w:val="0F243E" w:themeColor="text2" w:themeShade="80"/>
          <w:spacing w:val="-4"/>
          <w:sz w:val="24"/>
          <w:szCs w:val="24"/>
        </w:rPr>
        <w:t xml:space="preserve">The TI has covered a population of 16808 (M-15930+F-878) and newly registered in the last one year is 9788. </w:t>
      </w:r>
    </w:p>
    <w:p w:rsidR="001022A8" w:rsidRPr="00BE6C2F" w:rsidRDefault="001022A8" w:rsidP="00BE6C2F">
      <w:pPr>
        <w:widowControl w:val="0"/>
        <w:autoSpaceDE w:val="0"/>
        <w:autoSpaceDN w:val="0"/>
        <w:adjustRightInd w:val="0"/>
        <w:spacing w:before="120" w:after="120" w:line="240" w:lineRule="auto"/>
        <w:ind w:left="675"/>
        <w:rPr>
          <w:rFonts w:ascii="Times New Roman" w:hAnsi="Times New Roman" w:cs="Times New Roman"/>
          <w:color w:val="000000"/>
          <w:spacing w:val="-4"/>
          <w:sz w:val="24"/>
          <w:szCs w:val="24"/>
        </w:rPr>
      </w:pPr>
    </w:p>
    <w:p w:rsidR="008A1230" w:rsidRPr="00361C8D" w:rsidRDefault="008A1230"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i/>
          <w:color w:val="0F243E" w:themeColor="text2" w:themeShade="80"/>
          <w:spacing w:val="-4"/>
          <w:sz w:val="24"/>
          <w:szCs w:val="24"/>
        </w:rPr>
      </w:pPr>
      <w:r w:rsidRPr="00361C8D">
        <w:rPr>
          <w:rFonts w:ascii="Times New Roman" w:hAnsi="Times New Roman" w:cs="Times New Roman"/>
          <w:b/>
          <w:i/>
          <w:color w:val="0F243E" w:themeColor="text2" w:themeShade="80"/>
          <w:spacing w:val="-4"/>
          <w:sz w:val="24"/>
          <w:szCs w:val="24"/>
        </w:rPr>
        <w:t>Sub-Groups and their Size</w:t>
      </w:r>
      <w:r w:rsidRPr="00361C8D">
        <w:rPr>
          <w:rFonts w:ascii="Times New Roman" w:hAnsi="Times New Roman" w:cs="Times New Roman"/>
          <w:i/>
          <w:color w:val="0F243E" w:themeColor="text2" w:themeShade="80"/>
          <w:spacing w:val="-4"/>
          <w:sz w:val="24"/>
          <w:szCs w:val="24"/>
        </w:rPr>
        <w:t xml:space="preserve"> </w:t>
      </w:r>
    </w:p>
    <w:p w:rsidR="001B42B0" w:rsidRDefault="00715C63" w:rsidP="00BE6C2F">
      <w:pPr>
        <w:widowControl w:val="0"/>
        <w:autoSpaceDE w:val="0"/>
        <w:autoSpaceDN w:val="0"/>
        <w:adjustRightInd w:val="0"/>
        <w:spacing w:before="120" w:after="120" w:line="240" w:lineRule="auto"/>
        <w:rPr>
          <w:rFonts w:ascii="Times New Roman" w:hAnsi="Times New Roman" w:cs="Times New Roman"/>
          <w:color w:val="000000"/>
          <w:spacing w:val="-4"/>
          <w:sz w:val="24"/>
          <w:szCs w:val="24"/>
        </w:rPr>
      </w:pPr>
      <w:r w:rsidRPr="00BE6C2F">
        <w:rPr>
          <w:rFonts w:ascii="Times New Roman" w:hAnsi="Times New Roman" w:cs="Times New Roman"/>
          <w:color w:val="000000"/>
          <w:spacing w:val="-4"/>
          <w:sz w:val="24"/>
          <w:szCs w:val="24"/>
        </w:rPr>
        <w:t xml:space="preserve"> </w:t>
      </w:r>
      <w:r w:rsidR="001A44ED">
        <w:rPr>
          <w:rFonts w:ascii="Times New Roman" w:hAnsi="Times New Roman" w:cs="Times New Roman"/>
          <w:color w:val="000000"/>
          <w:spacing w:val="-4"/>
          <w:sz w:val="24"/>
          <w:szCs w:val="24"/>
        </w:rPr>
        <w:t>Male: 15</w:t>
      </w:r>
      <w:r w:rsidR="00AC7307" w:rsidRPr="00BE6C2F">
        <w:rPr>
          <w:rFonts w:ascii="Times New Roman" w:hAnsi="Times New Roman" w:cs="Times New Roman"/>
          <w:color w:val="000000"/>
          <w:spacing w:val="-4"/>
          <w:sz w:val="24"/>
          <w:szCs w:val="24"/>
        </w:rPr>
        <w:t>,</w:t>
      </w:r>
      <w:r w:rsidR="001A44ED">
        <w:rPr>
          <w:rFonts w:ascii="Times New Roman" w:hAnsi="Times New Roman" w:cs="Times New Roman"/>
          <w:color w:val="000000"/>
          <w:spacing w:val="-4"/>
          <w:sz w:val="24"/>
          <w:szCs w:val="24"/>
        </w:rPr>
        <w:t>930</w:t>
      </w:r>
      <w:r w:rsidR="009C2EF1">
        <w:rPr>
          <w:rFonts w:ascii="Times New Roman" w:hAnsi="Times New Roman" w:cs="Times New Roman"/>
          <w:color w:val="000000"/>
          <w:spacing w:val="-4"/>
          <w:sz w:val="24"/>
          <w:szCs w:val="24"/>
        </w:rPr>
        <w:t xml:space="preserve"> and </w:t>
      </w:r>
      <w:r w:rsidR="00AC7307" w:rsidRPr="00BE6C2F">
        <w:rPr>
          <w:rFonts w:ascii="Times New Roman" w:hAnsi="Times New Roman" w:cs="Times New Roman"/>
          <w:color w:val="000000"/>
          <w:spacing w:val="-4"/>
          <w:sz w:val="24"/>
          <w:szCs w:val="24"/>
        </w:rPr>
        <w:t>Female:</w:t>
      </w:r>
      <w:r w:rsidR="009C2EF1">
        <w:rPr>
          <w:rFonts w:ascii="Times New Roman" w:hAnsi="Times New Roman" w:cs="Times New Roman"/>
          <w:color w:val="000000"/>
          <w:spacing w:val="-4"/>
          <w:sz w:val="24"/>
          <w:szCs w:val="24"/>
        </w:rPr>
        <w:t xml:space="preserve"> 878</w:t>
      </w:r>
      <w:r w:rsidR="00EC4905" w:rsidRPr="00BE6C2F">
        <w:rPr>
          <w:rFonts w:ascii="Times New Roman" w:hAnsi="Times New Roman" w:cs="Times New Roman"/>
          <w:color w:val="000000"/>
          <w:spacing w:val="-4"/>
          <w:sz w:val="24"/>
          <w:szCs w:val="24"/>
        </w:rPr>
        <w:t xml:space="preserve"> </w:t>
      </w:r>
    </w:p>
    <w:p w:rsidR="00715C63" w:rsidRPr="00BE6C2F" w:rsidRDefault="001B42B0" w:rsidP="00BE6C2F">
      <w:pPr>
        <w:widowControl w:val="0"/>
        <w:autoSpaceDE w:val="0"/>
        <w:autoSpaceDN w:val="0"/>
        <w:adjustRightInd w:val="0"/>
        <w:spacing w:before="120" w:after="120" w:line="240" w:lineRule="auto"/>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T</w:t>
      </w:r>
      <w:r w:rsidR="009C2EF1">
        <w:rPr>
          <w:rFonts w:ascii="Times New Roman" w:hAnsi="Times New Roman" w:cs="Times New Roman"/>
          <w:color w:val="000000"/>
          <w:spacing w:val="-4"/>
          <w:sz w:val="24"/>
          <w:szCs w:val="24"/>
        </w:rPr>
        <w:t xml:space="preserve">he </w:t>
      </w:r>
      <w:r>
        <w:rPr>
          <w:rFonts w:ascii="Times New Roman" w:hAnsi="Times New Roman" w:cs="Times New Roman"/>
          <w:color w:val="000000"/>
          <w:spacing w:val="-4"/>
          <w:sz w:val="24"/>
          <w:szCs w:val="24"/>
        </w:rPr>
        <w:t xml:space="preserve">sites include </w:t>
      </w:r>
      <w:r w:rsidR="009C2EF1">
        <w:rPr>
          <w:rFonts w:ascii="Times New Roman" w:hAnsi="Times New Roman" w:cs="Times New Roman"/>
          <w:color w:val="000000"/>
          <w:spacing w:val="-4"/>
          <w:sz w:val="24"/>
          <w:szCs w:val="24"/>
        </w:rPr>
        <w:t>Industrial worker</w:t>
      </w:r>
      <w:r>
        <w:rPr>
          <w:rFonts w:ascii="Times New Roman" w:hAnsi="Times New Roman" w:cs="Times New Roman"/>
          <w:color w:val="000000"/>
          <w:spacing w:val="-4"/>
          <w:sz w:val="24"/>
          <w:szCs w:val="24"/>
        </w:rPr>
        <w:t>-11535</w:t>
      </w:r>
      <w:r w:rsidR="009C2EF1">
        <w:rPr>
          <w:rFonts w:ascii="Times New Roman" w:hAnsi="Times New Roman" w:cs="Times New Roman"/>
          <w:color w:val="000000"/>
          <w:spacing w:val="-4"/>
          <w:sz w:val="24"/>
          <w:szCs w:val="24"/>
        </w:rPr>
        <w:t>, c</w:t>
      </w:r>
      <w:r w:rsidR="00EC4905" w:rsidRPr="00BE6C2F">
        <w:rPr>
          <w:rFonts w:ascii="Times New Roman" w:hAnsi="Times New Roman" w:cs="Times New Roman"/>
          <w:color w:val="000000"/>
          <w:spacing w:val="-4"/>
          <w:sz w:val="24"/>
          <w:szCs w:val="24"/>
        </w:rPr>
        <w:t>onstruction site workers</w:t>
      </w:r>
      <w:r>
        <w:rPr>
          <w:rFonts w:ascii="Times New Roman" w:hAnsi="Times New Roman" w:cs="Times New Roman"/>
          <w:color w:val="000000"/>
          <w:spacing w:val="-4"/>
          <w:sz w:val="24"/>
          <w:szCs w:val="24"/>
        </w:rPr>
        <w:t>-3338</w:t>
      </w:r>
      <w:r w:rsidR="009C2EF1">
        <w:rPr>
          <w:rFonts w:ascii="Times New Roman" w:hAnsi="Times New Roman" w:cs="Times New Roman"/>
          <w:color w:val="000000"/>
          <w:spacing w:val="-4"/>
          <w:sz w:val="24"/>
          <w:szCs w:val="24"/>
        </w:rPr>
        <w:t>, Hotel workers</w:t>
      </w:r>
      <w:r>
        <w:rPr>
          <w:rFonts w:ascii="Times New Roman" w:hAnsi="Times New Roman" w:cs="Times New Roman"/>
          <w:color w:val="000000"/>
          <w:spacing w:val="-4"/>
          <w:sz w:val="24"/>
          <w:szCs w:val="24"/>
        </w:rPr>
        <w:t>-1387</w:t>
      </w:r>
      <w:r w:rsidR="009C2EF1">
        <w:rPr>
          <w:rFonts w:ascii="Times New Roman" w:hAnsi="Times New Roman" w:cs="Times New Roman"/>
          <w:color w:val="000000"/>
          <w:spacing w:val="-4"/>
          <w:sz w:val="24"/>
          <w:szCs w:val="24"/>
        </w:rPr>
        <w:t xml:space="preserve"> and Dairy workers</w:t>
      </w:r>
      <w:r>
        <w:rPr>
          <w:rFonts w:ascii="Times New Roman" w:hAnsi="Times New Roman" w:cs="Times New Roman"/>
          <w:color w:val="000000"/>
          <w:spacing w:val="-4"/>
          <w:sz w:val="24"/>
          <w:szCs w:val="24"/>
        </w:rPr>
        <w:t>-184</w:t>
      </w:r>
      <w:r w:rsidR="009C2EF1">
        <w:rPr>
          <w:rFonts w:ascii="Times New Roman" w:hAnsi="Times New Roman" w:cs="Times New Roman"/>
          <w:color w:val="000000"/>
          <w:spacing w:val="-4"/>
          <w:sz w:val="24"/>
          <w:szCs w:val="24"/>
        </w:rPr>
        <w:t xml:space="preserve"> with the major number of  migrants and with some less number of HRG with other sites also like daily wagers, mine workers and quarry etc. </w:t>
      </w:r>
      <w:r w:rsidR="00EC4905" w:rsidRPr="00BE6C2F">
        <w:rPr>
          <w:rFonts w:ascii="Times New Roman" w:hAnsi="Times New Roman" w:cs="Times New Roman"/>
          <w:color w:val="000000"/>
          <w:spacing w:val="-4"/>
          <w:sz w:val="24"/>
          <w:szCs w:val="24"/>
        </w:rPr>
        <w:t xml:space="preserve"> </w:t>
      </w:r>
    </w:p>
    <w:p w:rsidR="00C434B4" w:rsidRPr="00BE6C2F" w:rsidRDefault="00C434B4" w:rsidP="00BE6C2F">
      <w:pPr>
        <w:widowControl w:val="0"/>
        <w:autoSpaceDE w:val="0"/>
        <w:autoSpaceDN w:val="0"/>
        <w:adjustRightInd w:val="0"/>
        <w:spacing w:before="120" w:after="120" w:line="240" w:lineRule="auto"/>
        <w:rPr>
          <w:rFonts w:ascii="Times New Roman" w:hAnsi="Times New Roman" w:cs="Times New Roman"/>
          <w:color w:val="000000"/>
          <w:spacing w:val="-4"/>
          <w:sz w:val="24"/>
          <w:szCs w:val="24"/>
        </w:rPr>
      </w:pPr>
    </w:p>
    <w:p w:rsidR="008A1230" w:rsidRPr="00361C8D" w:rsidRDefault="008A1230" w:rsidP="00BE6C2F">
      <w:pPr>
        <w:pStyle w:val="ListParagraph"/>
        <w:widowControl w:val="0"/>
        <w:numPr>
          <w:ilvl w:val="0"/>
          <w:numId w:val="1"/>
        </w:numPr>
        <w:autoSpaceDE w:val="0"/>
        <w:autoSpaceDN w:val="0"/>
        <w:adjustRightInd w:val="0"/>
        <w:spacing w:before="120" w:after="120" w:line="240" w:lineRule="auto"/>
        <w:rPr>
          <w:rFonts w:ascii="Times New Roman" w:hAnsi="Times New Roman" w:cs="Times New Roman"/>
          <w:b/>
          <w:i/>
          <w:color w:val="0F243E" w:themeColor="text2" w:themeShade="80"/>
          <w:spacing w:val="-4"/>
          <w:sz w:val="24"/>
          <w:szCs w:val="24"/>
        </w:rPr>
      </w:pPr>
      <w:r w:rsidRPr="00361C8D">
        <w:rPr>
          <w:rFonts w:ascii="Times New Roman" w:hAnsi="Times New Roman" w:cs="Times New Roman"/>
          <w:b/>
          <w:i/>
          <w:color w:val="0F243E" w:themeColor="text2" w:themeShade="80"/>
          <w:spacing w:val="-4"/>
          <w:sz w:val="24"/>
          <w:szCs w:val="24"/>
        </w:rPr>
        <w:t xml:space="preserve">Target Area </w:t>
      </w:r>
    </w:p>
    <w:p w:rsidR="00C434B4" w:rsidRPr="00BE6C2F" w:rsidRDefault="001A44ED" w:rsidP="00BE6C2F">
      <w:pPr>
        <w:widowControl w:val="0"/>
        <w:autoSpaceDE w:val="0"/>
        <w:autoSpaceDN w:val="0"/>
        <w:adjustRightInd w:val="0"/>
        <w:spacing w:before="120" w:after="120" w:line="240" w:lineRule="auto"/>
        <w:ind w:left="720" w:firstLine="720"/>
        <w:rPr>
          <w:rFonts w:ascii="Times New Roman" w:hAnsi="Times New Roman" w:cs="Times New Roman"/>
          <w:color w:val="000000"/>
          <w:spacing w:val="-4"/>
          <w:sz w:val="24"/>
          <w:szCs w:val="24"/>
        </w:rPr>
      </w:pPr>
      <w:proofErr w:type="gramStart"/>
      <w:r>
        <w:rPr>
          <w:rFonts w:ascii="Times New Roman" w:hAnsi="Times New Roman" w:cs="Times New Roman"/>
          <w:color w:val="000000"/>
          <w:spacing w:val="-4"/>
          <w:sz w:val="24"/>
          <w:szCs w:val="24"/>
        </w:rPr>
        <w:t xml:space="preserve">MIDC </w:t>
      </w:r>
      <w:proofErr w:type="spellStart"/>
      <w:r>
        <w:rPr>
          <w:rFonts w:ascii="Times New Roman" w:hAnsi="Times New Roman" w:cs="Times New Roman"/>
          <w:color w:val="000000"/>
          <w:spacing w:val="-4"/>
          <w:sz w:val="24"/>
          <w:szCs w:val="24"/>
        </w:rPr>
        <w:t>Ambad</w:t>
      </w:r>
      <w:proofErr w:type="spellEnd"/>
      <w:r>
        <w:rPr>
          <w:rFonts w:ascii="Times New Roman" w:hAnsi="Times New Roman" w:cs="Times New Roman"/>
          <w:color w:val="000000"/>
          <w:spacing w:val="-4"/>
          <w:sz w:val="24"/>
          <w:szCs w:val="24"/>
        </w:rPr>
        <w:t>.</w:t>
      </w:r>
      <w:proofErr w:type="gramEnd"/>
      <w:r>
        <w:rPr>
          <w:rFonts w:ascii="Times New Roman" w:hAnsi="Times New Roman" w:cs="Times New Roman"/>
          <w:color w:val="000000"/>
          <w:spacing w:val="-4"/>
          <w:sz w:val="24"/>
          <w:szCs w:val="24"/>
        </w:rPr>
        <w:t xml:space="preserve"> </w:t>
      </w:r>
    </w:p>
    <w:p w:rsidR="008A1230" w:rsidRPr="00BE6C2F" w:rsidRDefault="008A1230" w:rsidP="00BE6C2F">
      <w:pPr>
        <w:widowControl w:val="0"/>
        <w:autoSpaceDE w:val="0"/>
        <w:autoSpaceDN w:val="0"/>
        <w:adjustRightInd w:val="0"/>
        <w:spacing w:before="120" w:after="120" w:line="240" w:lineRule="auto"/>
        <w:ind w:left="864"/>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Key Findings and recommendations on Various Project Components </w:t>
      </w:r>
    </w:p>
    <w:p w:rsidR="008A1230" w:rsidRPr="00BE6C2F" w:rsidRDefault="008A1230" w:rsidP="00BE6C2F">
      <w:pPr>
        <w:widowControl w:val="0"/>
        <w:autoSpaceDE w:val="0"/>
        <w:autoSpaceDN w:val="0"/>
        <w:adjustRightInd w:val="0"/>
        <w:spacing w:before="120" w:after="120" w:line="240" w:lineRule="auto"/>
        <w:ind w:left="864"/>
        <w:rPr>
          <w:rFonts w:ascii="Times New Roman" w:hAnsi="Times New Roman" w:cs="Times New Roman"/>
          <w:color w:val="000000"/>
          <w:spacing w:val="-3"/>
          <w:sz w:val="24"/>
          <w:szCs w:val="24"/>
        </w:rPr>
      </w:pPr>
    </w:p>
    <w:p w:rsidR="008A1230" w:rsidRPr="00BE6C2F" w:rsidRDefault="008A1230" w:rsidP="00BE6C2F">
      <w:pPr>
        <w:widowControl w:val="0"/>
        <w:autoSpaceDE w:val="0"/>
        <w:autoSpaceDN w:val="0"/>
        <w:adjustRightInd w:val="0"/>
        <w:spacing w:before="120" w:after="120" w:line="240" w:lineRule="auto"/>
        <w:ind w:left="864"/>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I. Organizational support to the programme </w:t>
      </w:r>
    </w:p>
    <w:p w:rsidR="008A1230" w:rsidRPr="00BE6C2F" w:rsidRDefault="008A1230" w:rsidP="00BE6C2F">
      <w:pPr>
        <w:widowControl w:val="0"/>
        <w:autoSpaceDE w:val="0"/>
        <w:autoSpaceDN w:val="0"/>
        <w:adjustRightInd w:val="0"/>
        <w:spacing w:before="120" w:after="120" w:line="240" w:lineRule="auto"/>
        <w:ind w:left="630"/>
        <w:jc w:val="both"/>
        <w:rPr>
          <w:rFonts w:ascii="Times New Roman" w:hAnsi="Times New Roman" w:cs="Times New Roman"/>
          <w:color w:val="000000"/>
          <w:spacing w:val="-2"/>
          <w:sz w:val="24"/>
          <w:szCs w:val="24"/>
        </w:rPr>
      </w:pPr>
      <w:r w:rsidRPr="00BE6C2F">
        <w:rPr>
          <w:rFonts w:ascii="Times New Roman" w:hAnsi="Times New Roman" w:cs="Times New Roman"/>
          <w:color w:val="000000"/>
          <w:spacing w:val="-2"/>
          <w:sz w:val="24"/>
          <w:szCs w:val="24"/>
        </w:rPr>
        <w:t xml:space="preserve">Interaction with key office bearers, 2-3, of the implementing NGO/CBO to see their vision about the project, support to the community, initiation of advocacy activities, monitoring the project etc… </w:t>
      </w:r>
    </w:p>
    <w:p w:rsidR="008A1230" w:rsidRPr="00BE6C2F" w:rsidRDefault="00C434B4" w:rsidP="00BE6C2F">
      <w:pPr>
        <w:widowControl w:val="0"/>
        <w:autoSpaceDE w:val="0"/>
        <w:autoSpaceDN w:val="0"/>
        <w:adjustRightInd w:val="0"/>
        <w:spacing w:before="120" w:after="120" w:line="240" w:lineRule="auto"/>
        <w:jc w:val="both"/>
        <w:rPr>
          <w:rFonts w:ascii="Times New Roman" w:hAnsi="Times New Roman" w:cs="Times New Roman"/>
          <w:color w:val="000000"/>
          <w:spacing w:val="-2"/>
          <w:sz w:val="24"/>
          <w:szCs w:val="24"/>
        </w:rPr>
      </w:pPr>
      <w:r w:rsidRPr="00BE6C2F">
        <w:rPr>
          <w:rFonts w:ascii="Times New Roman" w:hAnsi="Times New Roman" w:cs="Times New Roman"/>
          <w:color w:val="000000"/>
          <w:spacing w:val="-2"/>
          <w:sz w:val="24"/>
          <w:szCs w:val="24"/>
        </w:rPr>
        <w:tab/>
      </w:r>
    </w:p>
    <w:p w:rsidR="00A10DDE" w:rsidRDefault="005A282F" w:rsidP="005A1730">
      <w:pPr>
        <w:widowControl w:val="0"/>
        <w:autoSpaceDE w:val="0"/>
        <w:autoSpaceDN w:val="0"/>
        <w:adjustRightInd w:val="0"/>
        <w:spacing w:before="120" w:after="120" w:line="240" w:lineRule="auto"/>
        <w:jc w:val="both"/>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T</w:t>
      </w:r>
      <w:r w:rsidR="00C434B4" w:rsidRPr="00BE6C2F">
        <w:rPr>
          <w:rFonts w:ascii="Times New Roman" w:hAnsi="Times New Roman" w:cs="Times New Roman"/>
          <w:color w:val="000000"/>
          <w:spacing w:val="-2"/>
          <w:sz w:val="24"/>
          <w:szCs w:val="24"/>
        </w:rPr>
        <w:t xml:space="preserve">he office bearers are </w:t>
      </w:r>
      <w:r>
        <w:rPr>
          <w:rFonts w:ascii="Times New Roman" w:hAnsi="Times New Roman" w:cs="Times New Roman"/>
          <w:color w:val="000000"/>
          <w:spacing w:val="-2"/>
          <w:sz w:val="24"/>
          <w:szCs w:val="24"/>
        </w:rPr>
        <w:t xml:space="preserve">available at the Project office. </w:t>
      </w:r>
      <w:r w:rsidR="00C434B4" w:rsidRPr="00BE6C2F">
        <w:rPr>
          <w:rFonts w:ascii="Times New Roman" w:hAnsi="Times New Roman" w:cs="Times New Roman"/>
          <w:color w:val="000000"/>
          <w:spacing w:val="-2"/>
          <w:sz w:val="24"/>
          <w:szCs w:val="24"/>
        </w:rPr>
        <w:t xml:space="preserve">PD is </w:t>
      </w:r>
      <w:r>
        <w:rPr>
          <w:rFonts w:ascii="Times New Roman" w:hAnsi="Times New Roman" w:cs="Times New Roman"/>
          <w:color w:val="000000"/>
          <w:spacing w:val="-2"/>
          <w:sz w:val="24"/>
          <w:szCs w:val="24"/>
        </w:rPr>
        <w:t xml:space="preserve">Mr. Vilas Narayan </w:t>
      </w:r>
      <w:proofErr w:type="spellStart"/>
      <w:r>
        <w:rPr>
          <w:rFonts w:ascii="Times New Roman" w:hAnsi="Times New Roman" w:cs="Times New Roman"/>
          <w:color w:val="000000"/>
          <w:spacing w:val="-2"/>
          <w:sz w:val="24"/>
          <w:szCs w:val="24"/>
        </w:rPr>
        <w:t>Khairnar</w:t>
      </w:r>
      <w:proofErr w:type="spellEnd"/>
      <w:r>
        <w:rPr>
          <w:rFonts w:ascii="Times New Roman" w:hAnsi="Times New Roman" w:cs="Times New Roman"/>
          <w:color w:val="000000"/>
          <w:spacing w:val="-2"/>
          <w:sz w:val="24"/>
          <w:szCs w:val="24"/>
        </w:rPr>
        <w:t xml:space="preserve"> is a very simple and any time available to the project staff as and when they need him without any interference and with full support.</w:t>
      </w:r>
      <w:r w:rsidR="00030589">
        <w:rPr>
          <w:rFonts w:ascii="Times New Roman" w:hAnsi="Times New Roman" w:cs="Times New Roman"/>
          <w:color w:val="000000"/>
          <w:spacing w:val="-2"/>
          <w:sz w:val="24"/>
          <w:szCs w:val="24"/>
        </w:rPr>
        <w:t xml:space="preserve"> </w:t>
      </w:r>
      <w:r>
        <w:rPr>
          <w:rFonts w:ascii="Times New Roman" w:hAnsi="Times New Roman" w:cs="Times New Roman"/>
          <w:color w:val="000000"/>
          <w:spacing w:val="-2"/>
          <w:sz w:val="24"/>
          <w:szCs w:val="24"/>
        </w:rPr>
        <w:t xml:space="preserve">He is </w:t>
      </w:r>
      <w:r w:rsidR="00030589">
        <w:rPr>
          <w:rFonts w:ascii="Times New Roman" w:hAnsi="Times New Roman" w:cs="Times New Roman"/>
          <w:color w:val="000000"/>
          <w:spacing w:val="-2"/>
          <w:sz w:val="24"/>
          <w:szCs w:val="24"/>
        </w:rPr>
        <w:t>the Vice President of the NGO a</w:t>
      </w:r>
      <w:r>
        <w:rPr>
          <w:rFonts w:ascii="Times New Roman" w:hAnsi="Times New Roman" w:cs="Times New Roman"/>
          <w:color w:val="000000"/>
          <w:spacing w:val="-2"/>
          <w:sz w:val="24"/>
          <w:szCs w:val="24"/>
        </w:rPr>
        <w:t>l</w:t>
      </w:r>
      <w:r w:rsidR="00030589">
        <w:rPr>
          <w:rFonts w:ascii="Times New Roman" w:hAnsi="Times New Roman" w:cs="Times New Roman"/>
          <w:color w:val="000000"/>
          <w:spacing w:val="-2"/>
          <w:sz w:val="24"/>
          <w:szCs w:val="24"/>
        </w:rPr>
        <w:t>s</w:t>
      </w:r>
      <w:r>
        <w:rPr>
          <w:rFonts w:ascii="Times New Roman" w:hAnsi="Times New Roman" w:cs="Times New Roman"/>
          <w:color w:val="000000"/>
          <w:spacing w:val="-2"/>
          <w:sz w:val="24"/>
          <w:szCs w:val="24"/>
        </w:rPr>
        <w:t>o and well educated</w:t>
      </w:r>
      <w:r w:rsidRPr="001B42B0">
        <w:rPr>
          <w:rFonts w:ascii="Times New Roman" w:hAnsi="Times New Roman" w:cs="Times New Roman"/>
          <w:color w:val="000000"/>
          <w:spacing w:val="-2"/>
          <w:sz w:val="24"/>
          <w:szCs w:val="24"/>
        </w:rPr>
        <w:t xml:space="preserve">. </w:t>
      </w:r>
      <w:r w:rsidR="00A10DDE" w:rsidRPr="00052A5F">
        <w:rPr>
          <w:rFonts w:ascii="Times New Roman" w:hAnsi="Times New Roman" w:cs="Times New Roman"/>
          <w:color w:val="000000"/>
          <w:spacing w:val="-2"/>
          <w:sz w:val="24"/>
          <w:szCs w:val="24"/>
        </w:rPr>
        <w:t xml:space="preserve">The NGO’s vision and mission includes </w:t>
      </w:r>
      <w:r w:rsidR="00052A5F" w:rsidRPr="00052A5F">
        <w:rPr>
          <w:rFonts w:ascii="Times New Roman" w:hAnsi="Times New Roman" w:cs="Times New Roman"/>
          <w:color w:val="000000"/>
          <w:spacing w:val="-2"/>
          <w:sz w:val="24"/>
          <w:szCs w:val="24"/>
        </w:rPr>
        <w:t>HIV prevention</w:t>
      </w:r>
      <w:r w:rsidR="00A10DDE" w:rsidRPr="005A1730">
        <w:rPr>
          <w:rFonts w:ascii="Times New Roman" w:hAnsi="Times New Roman" w:cs="Times New Roman"/>
          <w:color w:val="000000"/>
          <w:spacing w:val="-2"/>
          <w:sz w:val="24"/>
          <w:szCs w:val="24"/>
        </w:rPr>
        <w:t>.</w:t>
      </w:r>
      <w:r w:rsidR="005A1730">
        <w:rPr>
          <w:rFonts w:ascii="Times New Roman" w:hAnsi="Times New Roman" w:cs="Times New Roman"/>
          <w:color w:val="000000"/>
          <w:spacing w:val="-2"/>
          <w:sz w:val="24"/>
          <w:szCs w:val="24"/>
        </w:rPr>
        <w:t xml:space="preserve"> The PD was available as and when the staff needed them and it was observed in the meeting minutes register that the PD attains the most of the meetings held at monthly basis with the TI staff. </w:t>
      </w:r>
      <w:r w:rsidR="00A10DDE" w:rsidRPr="005A1730">
        <w:rPr>
          <w:rFonts w:ascii="Times New Roman" w:hAnsi="Times New Roman" w:cs="Times New Roman"/>
          <w:color w:val="000000"/>
          <w:spacing w:val="-2"/>
          <w:sz w:val="24"/>
          <w:szCs w:val="24"/>
        </w:rPr>
        <w:t xml:space="preserve"> </w:t>
      </w:r>
    </w:p>
    <w:p w:rsidR="00030589" w:rsidRDefault="00030589" w:rsidP="005A1730">
      <w:pPr>
        <w:widowControl w:val="0"/>
        <w:autoSpaceDE w:val="0"/>
        <w:autoSpaceDN w:val="0"/>
        <w:adjustRightInd w:val="0"/>
        <w:spacing w:before="120" w:after="120" w:line="240" w:lineRule="auto"/>
        <w:jc w:val="both"/>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The other Board members were also available to meet the evaluation team. During the evaluation period of two days we could manage to see the Treasurer </w:t>
      </w:r>
      <w:r w:rsidR="006604EA">
        <w:rPr>
          <w:rFonts w:ascii="Times New Roman" w:hAnsi="Times New Roman" w:cs="Times New Roman"/>
          <w:color w:val="000000"/>
          <w:spacing w:val="-2"/>
          <w:sz w:val="24"/>
          <w:szCs w:val="24"/>
        </w:rPr>
        <w:t xml:space="preserve">Mr. Hemant </w:t>
      </w:r>
      <w:proofErr w:type="spellStart"/>
      <w:r w:rsidR="006604EA">
        <w:rPr>
          <w:rFonts w:ascii="Times New Roman" w:hAnsi="Times New Roman" w:cs="Times New Roman"/>
          <w:color w:val="000000"/>
          <w:spacing w:val="-2"/>
          <w:sz w:val="24"/>
          <w:szCs w:val="24"/>
        </w:rPr>
        <w:t>Pardesi</w:t>
      </w:r>
      <w:proofErr w:type="spellEnd"/>
      <w:r w:rsidR="006604EA">
        <w:rPr>
          <w:rFonts w:ascii="Times New Roman" w:hAnsi="Times New Roman" w:cs="Times New Roman"/>
          <w:color w:val="000000"/>
          <w:spacing w:val="-2"/>
          <w:sz w:val="24"/>
          <w:szCs w:val="24"/>
        </w:rPr>
        <w:t xml:space="preserve"> who is equally active in the project details</w:t>
      </w:r>
      <w:r>
        <w:rPr>
          <w:rFonts w:ascii="Times New Roman" w:hAnsi="Times New Roman" w:cs="Times New Roman"/>
          <w:color w:val="000000"/>
          <w:spacing w:val="-2"/>
          <w:sz w:val="24"/>
          <w:szCs w:val="24"/>
        </w:rPr>
        <w:t>.</w:t>
      </w:r>
      <w:r w:rsidR="006604EA">
        <w:rPr>
          <w:rFonts w:ascii="Times New Roman" w:hAnsi="Times New Roman" w:cs="Times New Roman"/>
          <w:color w:val="000000"/>
          <w:spacing w:val="-2"/>
          <w:sz w:val="24"/>
          <w:szCs w:val="24"/>
        </w:rPr>
        <w:t xml:space="preserve"> The best part was that when the MSACS grant delayed, this is the NGO who never stopped the salary of the staff. </w:t>
      </w:r>
      <w:r>
        <w:rPr>
          <w:rFonts w:ascii="Times New Roman" w:hAnsi="Times New Roman" w:cs="Times New Roman"/>
          <w:color w:val="000000"/>
          <w:spacing w:val="-2"/>
          <w:sz w:val="24"/>
          <w:szCs w:val="24"/>
        </w:rPr>
        <w:t xml:space="preserve"> It was observed that the Board members are supportive to the TI project team and never interfere in the very operational issues. The PM was observed to be very free from the pressures of the PD or any other board </w:t>
      </w:r>
      <w:r>
        <w:rPr>
          <w:rFonts w:ascii="Times New Roman" w:hAnsi="Times New Roman" w:cs="Times New Roman"/>
          <w:color w:val="000000"/>
          <w:spacing w:val="-2"/>
          <w:sz w:val="24"/>
          <w:szCs w:val="24"/>
        </w:rPr>
        <w:lastRenderedPageBreak/>
        <w:t xml:space="preserve">members. This leads to the better results of the project. </w:t>
      </w:r>
    </w:p>
    <w:p w:rsidR="00956D24" w:rsidRPr="00BE6C2F" w:rsidRDefault="00956D24" w:rsidP="00BE6C2F">
      <w:pPr>
        <w:widowControl w:val="0"/>
        <w:autoSpaceDE w:val="0"/>
        <w:autoSpaceDN w:val="0"/>
        <w:adjustRightInd w:val="0"/>
        <w:spacing w:before="120" w:after="120" w:line="240" w:lineRule="auto"/>
        <w:jc w:val="both"/>
        <w:rPr>
          <w:rFonts w:ascii="Times New Roman" w:hAnsi="Times New Roman" w:cs="Times New Roman"/>
          <w:color w:val="000000"/>
          <w:spacing w:val="-2"/>
          <w:sz w:val="24"/>
          <w:szCs w:val="24"/>
        </w:rPr>
      </w:pPr>
    </w:p>
    <w:p w:rsidR="001022A8" w:rsidRPr="00BE6C2F" w:rsidRDefault="001022A8" w:rsidP="00BE6C2F">
      <w:pPr>
        <w:widowControl w:val="0"/>
        <w:autoSpaceDE w:val="0"/>
        <w:autoSpaceDN w:val="0"/>
        <w:adjustRightInd w:val="0"/>
        <w:spacing w:before="120" w:after="120" w:line="240" w:lineRule="auto"/>
        <w:jc w:val="both"/>
        <w:rPr>
          <w:rFonts w:ascii="Times New Roman" w:hAnsi="Times New Roman" w:cs="Times New Roman"/>
          <w:color w:val="000000"/>
          <w:spacing w:val="-2"/>
          <w:sz w:val="24"/>
          <w:szCs w:val="24"/>
        </w:rPr>
      </w:pPr>
    </w:p>
    <w:p w:rsidR="008A1230" w:rsidRPr="00F15D6F" w:rsidRDefault="008A1230" w:rsidP="00BE6C2F">
      <w:pPr>
        <w:widowControl w:val="0"/>
        <w:autoSpaceDE w:val="0"/>
        <w:autoSpaceDN w:val="0"/>
        <w:adjustRightInd w:val="0"/>
        <w:spacing w:before="120" w:after="120" w:line="240" w:lineRule="auto"/>
        <w:ind w:left="864"/>
        <w:rPr>
          <w:rFonts w:ascii="Times New Roman" w:hAnsi="Times New Roman" w:cs="Times New Roman"/>
          <w:b/>
          <w:color w:val="0F243E" w:themeColor="text2" w:themeShade="80"/>
          <w:spacing w:val="-3"/>
          <w:sz w:val="24"/>
          <w:szCs w:val="24"/>
        </w:rPr>
      </w:pPr>
      <w:r w:rsidRPr="00F15D6F">
        <w:rPr>
          <w:rFonts w:ascii="Times New Roman" w:hAnsi="Times New Roman" w:cs="Times New Roman"/>
          <w:b/>
          <w:color w:val="0F243E" w:themeColor="text2" w:themeShade="80"/>
          <w:spacing w:val="-3"/>
          <w:sz w:val="24"/>
          <w:szCs w:val="24"/>
        </w:rPr>
        <w:t xml:space="preserve">II. Organizational Capacity </w:t>
      </w:r>
    </w:p>
    <w:p w:rsidR="008A1230" w:rsidRPr="00BE6C2F" w:rsidRDefault="008A1230" w:rsidP="00BE6C2F">
      <w:pPr>
        <w:widowControl w:val="0"/>
        <w:tabs>
          <w:tab w:val="left" w:pos="1584"/>
        </w:tabs>
        <w:autoSpaceDE w:val="0"/>
        <w:autoSpaceDN w:val="0"/>
        <w:adjustRightInd w:val="0"/>
        <w:spacing w:before="120" w:after="120" w:line="240" w:lineRule="auto"/>
        <w:ind w:left="1224"/>
        <w:jc w:val="both"/>
        <w:rPr>
          <w:rFonts w:ascii="Times New Roman" w:hAnsi="Times New Roman" w:cs="Times New Roman"/>
          <w:color w:val="000000"/>
          <w:spacing w:val="-5"/>
          <w:sz w:val="24"/>
          <w:szCs w:val="24"/>
        </w:rPr>
      </w:pPr>
      <w:r w:rsidRPr="00F15D6F">
        <w:rPr>
          <w:rFonts w:ascii="Times New Roman" w:hAnsi="Times New Roman" w:cs="Times New Roman"/>
          <w:b/>
          <w:color w:val="0F243E" w:themeColor="text2" w:themeShade="80"/>
          <w:spacing w:val="-3"/>
          <w:sz w:val="24"/>
          <w:szCs w:val="24"/>
        </w:rPr>
        <w:t>1.  Human resources</w:t>
      </w:r>
      <w:r w:rsidRPr="00BE6C2F">
        <w:rPr>
          <w:rFonts w:ascii="Times New Roman" w:hAnsi="Times New Roman" w:cs="Times New Roman"/>
          <w:b/>
          <w:color w:val="000000"/>
          <w:spacing w:val="-3"/>
          <w:sz w:val="24"/>
          <w:szCs w:val="24"/>
        </w:rPr>
        <w:t>:</w:t>
      </w:r>
      <w:r w:rsidRPr="00BE6C2F">
        <w:rPr>
          <w:rFonts w:ascii="Times New Roman" w:hAnsi="Times New Roman" w:cs="Times New Roman"/>
          <w:color w:val="000000"/>
          <w:spacing w:val="-3"/>
          <w:sz w:val="24"/>
          <w:szCs w:val="24"/>
        </w:rPr>
        <w:t xml:space="preserve"> Staffing pattern, laid down reporting and supervision structure and adherence, </w:t>
      </w:r>
      <w:r w:rsidRPr="00BE6C2F">
        <w:rPr>
          <w:rFonts w:ascii="Times New Roman" w:hAnsi="Times New Roman" w:cs="Times New Roman"/>
          <w:color w:val="000000"/>
          <w:spacing w:val="-3"/>
          <w:sz w:val="24"/>
          <w:szCs w:val="24"/>
        </w:rPr>
        <w:br/>
      </w:r>
      <w:r w:rsidRPr="00BE6C2F">
        <w:rPr>
          <w:rFonts w:ascii="Times New Roman" w:hAnsi="Times New Roman" w:cs="Times New Roman"/>
          <w:color w:val="000000"/>
          <w:spacing w:val="-3"/>
          <w:sz w:val="24"/>
          <w:szCs w:val="24"/>
        </w:rPr>
        <w:tab/>
      </w:r>
      <w:r w:rsidRPr="00BE6C2F">
        <w:rPr>
          <w:rFonts w:ascii="Times New Roman" w:hAnsi="Times New Roman" w:cs="Times New Roman"/>
          <w:color w:val="000000"/>
          <w:spacing w:val="-4"/>
          <w:sz w:val="24"/>
          <w:szCs w:val="24"/>
        </w:rPr>
        <w:t xml:space="preserve">role and commitment to the project, perspective of the office bearers towards the community at a </w:t>
      </w:r>
      <w:r w:rsidRPr="00BE6C2F">
        <w:rPr>
          <w:rFonts w:ascii="Times New Roman" w:hAnsi="Times New Roman" w:cs="Times New Roman"/>
          <w:color w:val="000000"/>
          <w:spacing w:val="-4"/>
          <w:sz w:val="24"/>
          <w:szCs w:val="24"/>
        </w:rPr>
        <w:br/>
      </w:r>
      <w:r w:rsidRPr="00BE6C2F">
        <w:rPr>
          <w:rFonts w:ascii="Times New Roman" w:hAnsi="Times New Roman" w:cs="Times New Roman"/>
          <w:color w:val="000000"/>
          <w:spacing w:val="-4"/>
          <w:sz w:val="24"/>
          <w:szCs w:val="24"/>
        </w:rPr>
        <w:tab/>
      </w:r>
      <w:r w:rsidRPr="00BE6C2F">
        <w:rPr>
          <w:rFonts w:ascii="Times New Roman" w:hAnsi="Times New Roman" w:cs="Times New Roman"/>
          <w:color w:val="000000"/>
          <w:spacing w:val="-5"/>
          <w:sz w:val="24"/>
          <w:szCs w:val="24"/>
        </w:rPr>
        <w:t xml:space="preserve">large staff turnover </w:t>
      </w:r>
    </w:p>
    <w:p w:rsidR="00164ED6" w:rsidRPr="00BE6C2F" w:rsidRDefault="00144934" w:rsidP="00BE6C2F">
      <w:pPr>
        <w:widowControl w:val="0"/>
        <w:tabs>
          <w:tab w:val="left" w:pos="1584"/>
        </w:tabs>
        <w:autoSpaceDE w:val="0"/>
        <w:autoSpaceDN w:val="0"/>
        <w:adjustRightInd w:val="0"/>
        <w:spacing w:before="120" w:after="120" w:line="240" w:lineRule="auto"/>
        <w:ind w:left="1224"/>
        <w:jc w:val="both"/>
        <w:rPr>
          <w:rFonts w:ascii="Times New Roman" w:hAnsi="Times New Roman" w:cs="Times New Roman"/>
          <w:color w:val="000000"/>
          <w:spacing w:val="-5"/>
          <w:sz w:val="24"/>
          <w:szCs w:val="24"/>
        </w:rPr>
      </w:pPr>
      <w:r w:rsidRPr="00BE6C2F">
        <w:rPr>
          <w:rFonts w:ascii="Times New Roman" w:hAnsi="Times New Roman" w:cs="Times New Roman"/>
          <w:color w:val="000000"/>
          <w:spacing w:val="-5"/>
          <w:sz w:val="24"/>
          <w:szCs w:val="24"/>
        </w:rPr>
        <w:t xml:space="preserve">All the required staffs are in place. </w:t>
      </w:r>
      <w:proofErr w:type="gramStart"/>
      <w:r w:rsidRPr="00BE6C2F">
        <w:rPr>
          <w:rFonts w:ascii="Times New Roman" w:hAnsi="Times New Roman" w:cs="Times New Roman"/>
          <w:color w:val="000000"/>
          <w:spacing w:val="-5"/>
          <w:sz w:val="24"/>
          <w:szCs w:val="24"/>
        </w:rPr>
        <w:t>PM-1, Counsellor-1, ORWs</w:t>
      </w:r>
      <w:r w:rsidR="00F15D6F">
        <w:rPr>
          <w:rFonts w:ascii="Times New Roman" w:hAnsi="Times New Roman" w:cs="Times New Roman"/>
          <w:color w:val="000000"/>
          <w:spacing w:val="-5"/>
          <w:sz w:val="24"/>
          <w:szCs w:val="24"/>
        </w:rPr>
        <w:t xml:space="preserve"> </w:t>
      </w:r>
      <w:r w:rsidR="00E963ED">
        <w:rPr>
          <w:rFonts w:ascii="Times New Roman" w:hAnsi="Times New Roman" w:cs="Times New Roman"/>
          <w:color w:val="000000"/>
          <w:spacing w:val="-5"/>
          <w:sz w:val="24"/>
          <w:szCs w:val="24"/>
        </w:rPr>
        <w:t>–</w:t>
      </w:r>
      <w:r w:rsidR="00F15D6F">
        <w:rPr>
          <w:rFonts w:ascii="Times New Roman" w:hAnsi="Times New Roman" w:cs="Times New Roman"/>
          <w:color w:val="000000"/>
          <w:spacing w:val="-5"/>
          <w:sz w:val="24"/>
          <w:szCs w:val="24"/>
        </w:rPr>
        <w:t xml:space="preserve"> </w:t>
      </w:r>
      <w:r w:rsidR="00E963ED">
        <w:rPr>
          <w:rFonts w:ascii="Times New Roman" w:hAnsi="Times New Roman" w:cs="Times New Roman"/>
          <w:color w:val="000000"/>
          <w:spacing w:val="-5"/>
          <w:sz w:val="24"/>
          <w:szCs w:val="24"/>
        </w:rPr>
        <w:t xml:space="preserve">8, </w:t>
      </w:r>
      <w:r w:rsidRPr="0006517D">
        <w:rPr>
          <w:rFonts w:ascii="Times New Roman" w:hAnsi="Times New Roman" w:cs="Times New Roman"/>
          <w:color w:val="000000"/>
          <w:spacing w:val="-5"/>
          <w:sz w:val="24"/>
          <w:szCs w:val="24"/>
        </w:rPr>
        <w:t>accountant</w:t>
      </w:r>
      <w:r w:rsidR="0006517D">
        <w:rPr>
          <w:rFonts w:ascii="Times New Roman" w:hAnsi="Times New Roman" w:cs="Times New Roman"/>
          <w:color w:val="000000"/>
          <w:spacing w:val="-5"/>
          <w:sz w:val="24"/>
          <w:szCs w:val="24"/>
        </w:rPr>
        <w:t xml:space="preserve"> cum</w:t>
      </w:r>
      <w:r w:rsidR="00E963ED">
        <w:rPr>
          <w:rFonts w:ascii="Times New Roman" w:hAnsi="Times New Roman" w:cs="Times New Roman"/>
          <w:color w:val="000000"/>
          <w:spacing w:val="-5"/>
          <w:sz w:val="24"/>
          <w:szCs w:val="24"/>
        </w:rPr>
        <w:t xml:space="preserve"> ME-1.</w:t>
      </w:r>
      <w:proofErr w:type="gramEnd"/>
      <w:r w:rsidR="00E963ED">
        <w:rPr>
          <w:rFonts w:ascii="Times New Roman" w:hAnsi="Times New Roman" w:cs="Times New Roman"/>
          <w:color w:val="000000"/>
          <w:spacing w:val="-5"/>
          <w:sz w:val="24"/>
          <w:szCs w:val="24"/>
        </w:rPr>
        <w:t xml:space="preserve"> One of the ORWs has</w:t>
      </w:r>
      <w:r w:rsidRPr="00BE6C2F">
        <w:rPr>
          <w:rFonts w:ascii="Times New Roman" w:hAnsi="Times New Roman" w:cs="Times New Roman"/>
          <w:color w:val="000000"/>
          <w:spacing w:val="-5"/>
          <w:sz w:val="24"/>
          <w:szCs w:val="24"/>
        </w:rPr>
        <w:t xml:space="preserve"> been promoted to the post of counsellor. </w:t>
      </w:r>
      <w:r w:rsidR="00164ED6" w:rsidRPr="00BE6C2F">
        <w:rPr>
          <w:rFonts w:ascii="Times New Roman" w:hAnsi="Times New Roman" w:cs="Times New Roman"/>
          <w:color w:val="000000"/>
          <w:spacing w:val="-5"/>
          <w:sz w:val="24"/>
          <w:szCs w:val="24"/>
        </w:rPr>
        <w:t>All the vacant positions have been filled within 10 days’ time.</w:t>
      </w:r>
      <w:r w:rsidR="00CB58BD">
        <w:rPr>
          <w:rFonts w:ascii="Times New Roman" w:hAnsi="Times New Roman" w:cs="Times New Roman"/>
          <w:color w:val="000000"/>
          <w:spacing w:val="-5"/>
          <w:sz w:val="24"/>
          <w:szCs w:val="24"/>
        </w:rPr>
        <w:t xml:space="preserve"> </w:t>
      </w:r>
      <w:r w:rsidRPr="00BE6C2F">
        <w:rPr>
          <w:rFonts w:ascii="Times New Roman" w:hAnsi="Times New Roman" w:cs="Times New Roman"/>
          <w:color w:val="000000"/>
          <w:spacing w:val="-5"/>
          <w:sz w:val="24"/>
          <w:szCs w:val="24"/>
        </w:rPr>
        <w:t>The office bearers are treating the staffs by providing proper s</w:t>
      </w:r>
      <w:r w:rsidR="0006517D">
        <w:rPr>
          <w:rFonts w:ascii="Times New Roman" w:hAnsi="Times New Roman" w:cs="Times New Roman"/>
          <w:color w:val="000000"/>
          <w:spacing w:val="-5"/>
          <w:sz w:val="24"/>
          <w:szCs w:val="24"/>
        </w:rPr>
        <w:t>alary</w:t>
      </w:r>
      <w:r w:rsidRPr="00BE6C2F">
        <w:rPr>
          <w:rFonts w:ascii="Times New Roman" w:hAnsi="Times New Roman" w:cs="Times New Roman"/>
          <w:color w:val="000000"/>
          <w:spacing w:val="-5"/>
          <w:sz w:val="24"/>
          <w:szCs w:val="24"/>
        </w:rPr>
        <w:t xml:space="preserve">. Since they are implementing many development projects as well, their perspective on community is commendable.  </w:t>
      </w:r>
      <w:r w:rsidR="0006517D">
        <w:rPr>
          <w:rFonts w:ascii="Times New Roman" w:hAnsi="Times New Roman" w:cs="Times New Roman"/>
          <w:color w:val="000000"/>
          <w:spacing w:val="-5"/>
          <w:sz w:val="24"/>
          <w:szCs w:val="24"/>
        </w:rPr>
        <w:t>The PD attended all the</w:t>
      </w:r>
      <w:r w:rsidR="00164ED6" w:rsidRPr="00BE6C2F">
        <w:rPr>
          <w:rFonts w:ascii="Times New Roman" w:hAnsi="Times New Roman" w:cs="Times New Roman"/>
          <w:color w:val="000000"/>
          <w:spacing w:val="-5"/>
          <w:sz w:val="24"/>
          <w:szCs w:val="24"/>
        </w:rPr>
        <w:t xml:space="preserve"> monthly meetings conducted. PM is visiting the field twice in a week and it is mentioned in his diary. The documents are maintained mainly by the PM and M&amp;E of</w:t>
      </w:r>
      <w:r w:rsidR="0006517D">
        <w:rPr>
          <w:rFonts w:ascii="Times New Roman" w:hAnsi="Times New Roman" w:cs="Times New Roman"/>
          <w:color w:val="000000"/>
          <w:spacing w:val="-5"/>
          <w:sz w:val="24"/>
          <w:szCs w:val="24"/>
        </w:rPr>
        <w:t xml:space="preserve">ficer. The counsellor is also very well equipped with the records as well as community interactions.  </w:t>
      </w:r>
      <w:r w:rsidR="00164ED6" w:rsidRPr="00BE6C2F">
        <w:rPr>
          <w:rFonts w:ascii="Times New Roman" w:hAnsi="Times New Roman" w:cs="Times New Roman"/>
          <w:color w:val="000000"/>
          <w:spacing w:val="-5"/>
          <w:sz w:val="24"/>
          <w:szCs w:val="24"/>
        </w:rPr>
        <w:t xml:space="preserve"> </w:t>
      </w:r>
    </w:p>
    <w:p w:rsidR="00164ED6" w:rsidRPr="00BE6C2F" w:rsidRDefault="00164ED6" w:rsidP="00BE6C2F">
      <w:pPr>
        <w:widowControl w:val="0"/>
        <w:tabs>
          <w:tab w:val="left" w:pos="1584"/>
        </w:tabs>
        <w:autoSpaceDE w:val="0"/>
        <w:autoSpaceDN w:val="0"/>
        <w:adjustRightInd w:val="0"/>
        <w:spacing w:before="120" w:after="120" w:line="240" w:lineRule="auto"/>
        <w:ind w:left="1224"/>
        <w:jc w:val="both"/>
        <w:rPr>
          <w:rFonts w:ascii="Times New Roman" w:hAnsi="Times New Roman" w:cs="Times New Roman"/>
          <w:color w:val="000000"/>
          <w:spacing w:val="-5"/>
          <w:sz w:val="24"/>
          <w:szCs w:val="24"/>
        </w:rPr>
      </w:pPr>
    </w:p>
    <w:p w:rsidR="008A1230" w:rsidRPr="00BE6C2F" w:rsidRDefault="008A1230" w:rsidP="00BE6C2F">
      <w:pPr>
        <w:widowControl w:val="0"/>
        <w:tabs>
          <w:tab w:val="left" w:pos="1584"/>
        </w:tabs>
        <w:autoSpaceDE w:val="0"/>
        <w:autoSpaceDN w:val="0"/>
        <w:adjustRightInd w:val="0"/>
        <w:spacing w:before="120" w:after="120" w:line="240" w:lineRule="auto"/>
        <w:ind w:left="1224"/>
        <w:jc w:val="both"/>
        <w:rPr>
          <w:rFonts w:ascii="Times New Roman" w:hAnsi="Times New Roman" w:cs="Times New Roman"/>
          <w:color w:val="000000"/>
          <w:spacing w:val="-5"/>
          <w:sz w:val="24"/>
          <w:szCs w:val="24"/>
        </w:rPr>
      </w:pPr>
      <w:r w:rsidRPr="00361C8D">
        <w:rPr>
          <w:rFonts w:ascii="Times New Roman" w:hAnsi="Times New Roman" w:cs="Times New Roman"/>
          <w:b/>
          <w:color w:val="0F243E" w:themeColor="text2" w:themeShade="80"/>
          <w:spacing w:val="-4"/>
          <w:sz w:val="24"/>
          <w:szCs w:val="24"/>
        </w:rPr>
        <w:t>2.  Capacity building:</w:t>
      </w:r>
      <w:r w:rsidRPr="00BE6C2F">
        <w:rPr>
          <w:rFonts w:ascii="Times New Roman" w:hAnsi="Times New Roman" w:cs="Times New Roman"/>
          <w:color w:val="000000"/>
          <w:spacing w:val="-4"/>
          <w:sz w:val="24"/>
          <w:szCs w:val="24"/>
        </w:rPr>
        <w:t xml:space="preserve"> nature of training conducted, contents and quality of training materials used, </w:t>
      </w:r>
      <w:r w:rsidRPr="00BE6C2F">
        <w:rPr>
          <w:rFonts w:ascii="Times New Roman" w:hAnsi="Times New Roman" w:cs="Times New Roman"/>
          <w:color w:val="000000"/>
          <w:spacing w:val="-4"/>
          <w:sz w:val="24"/>
          <w:szCs w:val="24"/>
        </w:rPr>
        <w:br/>
      </w:r>
      <w:r w:rsidRPr="00BE6C2F">
        <w:rPr>
          <w:rFonts w:ascii="Times New Roman" w:hAnsi="Times New Roman" w:cs="Times New Roman"/>
          <w:color w:val="000000"/>
          <w:spacing w:val="-4"/>
          <w:sz w:val="24"/>
          <w:szCs w:val="24"/>
        </w:rPr>
        <w:tab/>
      </w:r>
      <w:r w:rsidRPr="00BE6C2F">
        <w:rPr>
          <w:rFonts w:ascii="Times New Roman" w:hAnsi="Times New Roman" w:cs="Times New Roman"/>
          <w:color w:val="000000"/>
          <w:spacing w:val="-5"/>
          <w:sz w:val="24"/>
          <w:szCs w:val="24"/>
        </w:rPr>
        <w:t xml:space="preserve">documentation of training, impact assessment if any. </w:t>
      </w:r>
    </w:p>
    <w:p w:rsidR="0006517D" w:rsidRDefault="0006517D" w:rsidP="00BE6C2F">
      <w:pPr>
        <w:widowControl w:val="0"/>
        <w:tabs>
          <w:tab w:val="left" w:pos="1584"/>
        </w:tabs>
        <w:autoSpaceDE w:val="0"/>
        <w:autoSpaceDN w:val="0"/>
        <w:adjustRightInd w:val="0"/>
        <w:spacing w:before="120" w:after="120" w:line="240" w:lineRule="auto"/>
        <w:ind w:left="1224"/>
        <w:jc w:val="both"/>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 xml:space="preserve">All the </w:t>
      </w:r>
      <w:r w:rsidR="00FF6A5F">
        <w:rPr>
          <w:rFonts w:ascii="Times New Roman" w:hAnsi="Times New Roman" w:cs="Times New Roman"/>
          <w:color w:val="000000"/>
          <w:spacing w:val="-5"/>
          <w:sz w:val="24"/>
          <w:szCs w:val="24"/>
        </w:rPr>
        <w:t>staffs</w:t>
      </w:r>
      <w:r>
        <w:rPr>
          <w:rFonts w:ascii="Times New Roman" w:hAnsi="Times New Roman" w:cs="Times New Roman"/>
          <w:color w:val="000000"/>
          <w:spacing w:val="-5"/>
          <w:sz w:val="24"/>
          <w:szCs w:val="24"/>
        </w:rPr>
        <w:t xml:space="preserve"> </w:t>
      </w:r>
      <w:r w:rsidR="00FF6A5F">
        <w:rPr>
          <w:rFonts w:ascii="Times New Roman" w:hAnsi="Times New Roman" w:cs="Times New Roman"/>
          <w:color w:val="000000"/>
          <w:spacing w:val="-5"/>
          <w:sz w:val="24"/>
          <w:szCs w:val="24"/>
        </w:rPr>
        <w:t>are</w:t>
      </w:r>
      <w:r>
        <w:rPr>
          <w:rFonts w:ascii="Times New Roman" w:hAnsi="Times New Roman" w:cs="Times New Roman"/>
          <w:color w:val="000000"/>
          <w:spacing w:val="-5"/>
          <w:sz w:val="24"/>
          <w:szCs w:val="24"/>
        </w:rPr>
        <w:t xml:space="preserve"> trained but the trainings done by the PM himself and not by MSACS or TSU. The training register was seen and observed that the PM gave training to all the newly recruited staff just for two hours. </w:t>
      </w:r>
    </w:p>
    <w:p w:rsidR="0006517D" w:rsidRDefault="0006517D" w:rsidP="00BE6C2F">
      <w:pPr>
        <w:widowControl w:val="0"/>
        <w:tabs>
          <w:tab w:val="left" w:pos="1584"/>
        </w:tabs>
        <w:autoSpaceDE w:val="0"/>
        <w:autoSpaceDN w:val="0"/>
        <w:adjustRightInd w:val="0"/>
        <w:spacing w:before="120" w:after="120" w:line="240" w:lineRule="auto"/>
        <w:ind w:left="1224"/>
        <w:jc w:val="both"/>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 xml:space="preserve">All the ORWs accept one or two needs detail training by the expert. </w:t>
      </w:r>
      <w:r w:rsidR="006A0D6C">
        <w:rPr>
          <w:rFonts w:ascii="Times New Roman" w:hAnsi="Times New Roman" w:cs="Times New Roman"/>
          <w:color w:val="000000"/>
          <w:spacing w:val="-5"/>
          <w:sz w:val="24"/>
          <w:szCs w:val="24"/>
        </w:rPr>
        <w:t xml:space="preserve">The content and quality of the trainings were not being used prescribed materials as they were done by the PM alone. The trainings were reportedly done at TI level but there was no impact assessment done or reflected with the PE either. </w:t>
      </w:r>
    </w:p>
    <w:p w:rsidR="001B42B0" w:rsidRDefault="001B42B0" w:rsidP="00BE6C2F">
      <w:pPr>
        <w:widowControl w:val="0"/>
        <w:tabs>
          <w:tab w:val="left" w:pos="1584"/>
        </w:tabs>
        <w:autoSpaceDE w:val="0"/>
        <w:autoSpaceDN w:val="0"/>
        <w:adjustRightInd w:val="0"/>
        <w:spacing w:before="120" w:after="120" w:line="240" w:lineRule="auto"/>
        <w:ind w:left="1224"/>
        <w:jc w:val="both"/>
        <w:rPr>
          <w:rFonts w:ascii="Times New Roman" w:hAnsi="Times New Roman" w:cs="Times New Roman"/>
          <w:color w:val="000000"/>
          <w:spacing w:val="-5"/>
          <w:sz w:val="24"/>
          <w:szCs w:val="24"/>
        </w:rPr>
      </w:pPr>
    </w:p>
    <w:p w:rsidR="008A1230" w:rsidRPr="00F15D6F" w:rsidRDefault="008A1230" w:rsidP="00BE6C2F">
      <w:pPr>
        <w:widowControl w:val="0"/>
        <w:autoSpaceDE w:val="0"/>
        <w:autoSpaceDN w:val="0"/>
        <w:adjustRightInd w:val="0"/>
        <w:spacing w:before="120" w:after="120" w:line="240" w:lineRule="auto"/>
        <w:ind w:left="1224"/>
        <w:jc w:val="both"/>
        <w:rPr>
          <w:rFonts w:ascii="Times New Roman" w:hAnsi="Times New Roman" w:cs="Times New Roman"/>
          <w:b/>
          <w:color w:val="0F243E" w:themeColor="text2" w:themeShade="80"/>
          <w:spacing w:val="-3"/>
          <w:sz w:val="24"/>
          <w:szCs w:val="24"/>
        </w:rPr>
      </w:pPr>
      <w:r w:rsidRPr="006A0D6C">
        <w:rPr>
          <w:rFonts w:ascii="Times New Roman" w:hAnsi="Times New Roman" w:cs="Times New Roman"/>
          <w:b/>
          <w:color w:val="0F243E" w:themeColor="text2" w:themeShade="80"/>
          <w:spacing w:val="-3"/>
          <w:sz w:val="24"/>
          <w:szCs w:val="24"/>
        </w:rPr>
        <w:t>3.  Infrastructure of the organization</w:t>
      </w:r>
      <w:r w:rsidRPr="00F15D6F">
        <w:rPr>
          <w:rFonts w:ascii="Times New Roman" w:hAnsi="Times New Roman" w:cs="Times New Roman"/>
          <w:b/>
          <w:color w:val="0F243E" w:themeColor="text2" w:themeShade="80"/>
          <w:spacing w:val="-3"/>
          <w:sz w:val="24"/>
          <w:szCs w:val="24"/>
        </w:rPr>
        <w:t xml:space="preserve"> </w:t>
      </w:r>
    </w:p>
    <w:p w:rsidR="00144934" w:rsidRPr="00BE6C2F" w:rsidRDefault="00144934"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3"/>
          <w:sz w:val="24"/>
          <w:szCs w:val="24"/>
        </w:rPr>
      </w:pPr>
    </w:p>
    <w:p w:rsidR="00144934" w:rsidRPr="00BE6C2F" w:rsidRDefault="006A0D6C"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The TI is located in a main part of the Nashik city and fully equipped with computer, table and chairs and has enough space for conducting meetings and trainings. The office however was not apparently used by HRGs as this also is working as a paid DIC. It doesn’t have any recreation facility a DIC should have. </w:t>
      </w:r>
    </w:p>
    <w:p w:rsidR="00144934" w:rsidRPr="00BE6C2F" w:rsidRDefault="00144934"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3"/>
          <w:sz w:val="24"/>
          <w:szCs w:val="24"/>
        </w:rPr>
      </w:pPr>
    </w:p>
    <w:p w:rsidR="004E3C39" w:rsidRPr="00BE6C2F" w:rsidRDefault="008A1230"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2"/>
          <w:sz w:val="24"/>
          <w:szCs w:val="24"/>
        </w:rPr>
      </w:pPr>
      <w:r w:rsidRPr="00F15D6F">
        <w:rPr>
          <w:rFonts w:ascii="Times New Roman" w:hAnsi="Times New Roman" w:cs="Times New Roman"/>
          <w:b/>
          <w:color w:val="0F243E" w:themeColor="text2" w:themeShade="80"/>
          <w:spacing w:val="-3"/>
          <w:sz w:val="24"/>
          <w:szCs w:val="24"/>
        </w:rPr>
        <w:t>4.  Documentation and Reporting:</w:t>
      </w:r>
      <w:r w:rsidRPr="00BE6C2F">
        <w:rPr>
          <w:rFonts w:ascii="Times New Roman" w:hAnsi="Times New Roman" w:cs="Times New Roman"/>
          <w:color w:val="000000"/>
          <w:spacing w:val="-3"/>
          <w:sz w:val="24"/>
          <w:szCs w:val="24"/>
        </w:rPr>
        <w:t xml:space="preserve"> Mechanism and adherence to SACS protocols, availability of </w:t>
      </w:r>
      <w:r w:rsidRPr="00BE6C2F">
        <w:rPr>
          <w:rFonts w:ascii="Times New Roman" w:hAnsi="Times New Roman" w:cs="Times New Roman"/>
          <w:color w:val="000000"/>
          <w:spacing w:val="-3"/>
          <w:sz w:val="24"/>
          <w:szCs w:val="24"/>
        </w:rPr>
        <w:br/>
      </w:r>
      <w:r w:rsidRPr="00BE6C2F">
        <w:rPr>
          <w:rFonts w:ascii="Times New Roman" w:hAnsi="Times New Roman" w:cs="Times New Roman"/>
          <w:color w:val="000000"/>
          <w:spacing w:val="-3"/>
          <w:sz w:val="24"/>
          <w:szCs w:val="24"/>
        </w:rPr>
        <w:tab/>
      </w:r>
      <w:r w:rsidRPr="00BE6C2F">
        <w:rPr>
          <w:rFonts w:ascii="Times New Roman" w:hAnsi="Times New Roman" w:cs="Times New Roman"/>
          <w:color w:val="000000"/>
          <w:spacing w:val="-2"/>
          <w:sz w:val="24"/>
          <w:szCs w:val="24"/>
        </w:rPr>
        <w:t xml:space="preserve">documents, mechanism of review and action taken if any, timeliness of reporting and feedback </w:t>
      </w:r>
      <w:r w:rsidRPr="00BE6C2F">
        <w:rPr>
          <w:rFonts w:ascii="Times New Roman" w:hAnsi="Times New Roman" w:cs="Times New Roman"/>
          <w:color w:val="000000"/>
          <w:spacing w:val="-2"/>
          <w:sz w:val="24"/>
          <w:szCs w:val="24"/>
        </w:rPr>
        <w:br/>
      </w:r>
      <w:r w:rsidRPr="00BE6C2F">
        <w:rPr>
          <w:rFonts w:ascii="Times New Roman" w:hAnsi="Times New Roman" w:cs="Times New Roman"/>
          <w:color w:val="000000"/>
          <w:spacing w:val="-2"/>
          <w:sz w:val="24"/>
          <w:szCs w:val="24"/>
        </w:rPr>
        <w:tab/>
        <w:t>mechanism, dissemination and sharing of the reports and documents for technical inputs if any.</w:t>
      </w:r>
    </w:p>
    <w:p w:rsidR="00164ED6" w:rsidRPr="00BE6C2F" w:rsidRDefault="00164ED6"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2"/>
          <w:sz w:val="24"/>
          <w:szCs w:val="24"/>
        </w:rPr>
      </w:pPr>
    </w:p>
    <w:p w:rsidR="00144934" w:rsidRDefault="006A0D6C"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The master register and line listing were available from 2014 year wise for verification. </w:t>
      </w:r>
      <w:r w:rsidR="00164ED6" w:rsidRPr="00BE6C2F">
        <w:rPr>
          <w:rFonts w:ascii="Times New Roman" w:hAnsi="Times New Roman" w:cs="Times New Roman"/>
          <w:color w:val="000000"/>
          <w:spacing w:val="-2"/>
          <w:sz w:val="24"/>
          <w:szCs w:val="24"/>
        </w:rPr>
        <w:t>They are maintaining documents and registers as per SACS protocol. They maintain counselling Register, Health camp register,</w:t>
      </w:r>
      <w:r w:rsidR="00011ACA">
        <w:rPr>
          <w:rFonts w:ascii="Times New Roman" w:hAnsi="Times New Roman" w:cs="Times New Roman"/>
          <w:color w:val="000000"/>
          <w:spacing w:val="-2"/>
          <w:sz w:val="24"/>
          <w:szCs w:val="24"/>
        </w:rPr>
        <w:t xml:space="preserve"> Training register</w:t>
      </w:r>
      <w:r w:rsidR="00D06CC1">
        <w:rPr>
          <w:rFonts w:ascii="Times New Roman" w:hAnsi="Times New Roman" w:cs="Times New Roman"/>
          <w:color w:val="000000"/>
          <w:spacing w:val="-2"/>
          <w:sz w:val="24"/>
          <w:szCs w:val="24"/>
        </w:rPr>
        <w:t>s, planning registers,</w:t>
      </w:r>
      <w:r w:rsidR="00164ED6" w:rsidRPr="00BE6C2F">
        <w:rPr>
          <w:rFonts w:ascii="Times New Roman" w:hAnsi="Times New Roman" w:cs="Times New Roman"/>
          <w:color w:val="000000"/>
          <w:spacing w:val="-2"/>
          <w:sz w:val="24"/>
          <w:szCs w:val="24"/>
        </w:rPr>
        <w:t xml:space="preserve"> </w:t>
      </w:r>
      <w:r w:rsidR="00011ACA">
        <w:rPr>
          <w:rFonts w:ascii="Times New Roman" w:hAnsi="Times New Roman" w:cs="Times New Roman"/>
          <w:color w:val="000000"/>
          <w:spacing w:val="-2"/>
          <w:sz w:val="24"/>
          <w:szCs w:val="24"/>
        </w:rPr>
        <w:t>ORWs daily dairy</w:t>
      </w:r>
      <w:r w:rsidR="00164ED6" w:rsidRPr="00BE6C2F">
        <w:rPr>
          <w:rFonts w:ascii="Times New Roman" w:hAnsi="Times New Roman" w:cs="Times New Roman"/>
          <w:color w:val="000000"/>
          <w:spacing w:val="-2"/>
          <w:sz w:val="24"/>
          <w:szCs w:val="24"/>
        </w:rPr>
        <w:t xml:space="preserve">, HRGs line list and CMIS report file and meeting minutes. </w:t>
      </w:r>
      <w:r w:rsidR="00AF271D">
        <w:rPr>
          <w:rFonts w:ascii="Times New Roman" w:hAnsi="Times New Roman" w:cs="Times New Roman"/>
          <w:color w:val="000000"/>
          <w:spacing w:val="-2"/>
          <w:sz w:val="24"/>
          <w:szCs w:val="24"/>
        </w:rPr>
        <w:t xml:space="preserve">It was observed </w:t>
      </w:r>
      <w:r w:rsidR="00164ED6" w:rsidRPr="00BE6C2F">
        <w:rPr>
          <w:rFonts w:ascii="Times New Roman" w:hAnsi="Times New Roman" w:cs="Times New Roman"/>
          <w:color w:val="000000"/>
          <w:spacing w:val="-2"/>
          <w:sz w:val="24"/>
          <w:szCs w:val="24"/>
        </w:rPr>
        <w:t>that during the weekly &amp; monthly meeting ORWs’ reports are reviewed and planned for the coming months</w:t>
      </w:r>
      <w:r w:rsidR="00AF271D">
        <w:rPr>
          <w:rFonts w:ascii="Times New Roman" w:hAnsi="Times New Roman" w:cs="Times New Roman"/>
          <w:color w:val="000000"/>
          <w:spacing w:val="-2"/>
          <w:sz w:val="24"/>
          <w:szCs w:val="24"/>
        </w:rPr>
        <w:t xml:space="preserve"> by PM.</w:t>
      </w:r>
      <w:r w:rsidR="00164ED6" w:rsidRPr="00BE6C2F">
        <w:rPr>
          <w:rFonts w:ascii="Times New Roman" w:hAnsi="Times New Roman" w:cs="Times New Roman"/>
          <w:color w:val="000000"/>
          <w:spacing w:val="-2"/>
          <w:sz w:val="24"/>
          <w:szCs w:val="24"/>
        </w:rPr>
        <w:t xml:space="preserve"> They don’t have any feedback mechanism other than shared during the weekly and monthly meetings. M&amp; E is entering the all collected reports in system. </w:t>
      </w:r>
      <w:r>
        <w:rPr>
          <w:rFonts w:ascii="Times New Roman" w:hAnsi="Times New Roman" w:cs="Times New Roman"/>
          <w:color w:val="000000"/>
          <w:spacing w:val="-2"/>
          <w:sz w:val="24"/>
          <w:szCs w:val="24"/>
        </w:rPr>
        <w:t xml:space="preserve">The M&amp;E was found less efficient as she has </w:t>
      </w:r>
      <w:r w:rsidR="00B832CA">
        <w:rPr>
          <w:rFonts w:ascii="Times New Roman" w:hAnsi="Times New Roman" w:cs="Times New Roman"/>
          <w:color w:val="000000"/>
          <w:spacing w:val="-2"/>
          <w:sz w:val="24"/>
          <w:szCs w:val="24"/>
        </w:rPr>
        <w:t>not trained enough to carry out the responsibilities</w:t>
      </w:r>
      <w:r>
        <w:rPr>
          <w:rFonts w:ascii="Times New Roman" w:hAnsi="Times New Roman" w:cs="Times New Roman"/>
          <w:color w:val="000000"/>
          <w:spacing w:val="-2"/>
          <w:sz w:val="24"/>
          <w:szCs w:val="24"/>
        </w:rPr>
        <w:t xml:space="preserve">. </w:t>
      </w:r>
      <w:r w:rsidR="00B832CA">
        <w:rPr>
          <w:rFonts w:ascii="Times New Roman" w:hAnsi="Times New Roman" w:cs="Times New Roman"/>
          <w:color w:val="000000"/>
          <w:spacing w:val="-2"/>
          <w:sz w:val="24"/>
          <w:szCs w:val="24"/>
        </w:rPr>
        <w:t xml:space="preserve">They were sharing all the reports and documents for the purpose of </w:t>
      </w:r>
      <w:r w:rsidR="00B832CA">
        <w:rPr>
          <w:rFonts w:ascii="Times New Roman" w:hAnsi="Times New Roman" w:cs="Times New Roman"/>
          <w:color w:val="000000"/>
          <w:spacing w:val="-2"/>
          <w:sz w:val="24"/>
          <w:szCs w:val="24"/>
        </w:rPr>
        <w:lastRenderedPageBreak/>
        <w:t>evaluation.</w:t>
      </w:r>
    </w:p>
    <w:p w:rsidR="00513FBD" w:rsidRDefault="00513FBD"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2"/>
          <w:sz w:val="24"/>
          <w:szCs w:val="24"/>
        </w:rPr>
      </w:pPr>
    </w:p>
    <w:p w:rsidR="008A1230" w:rsidRPr="00BE6C2F" w:rsidRDefault="008A1230" w:rsidP="00BE6C2F">
      <w:pPr>
        <w:widowControl w:val="0"/>
        <w:autoSpaceDE w:val="0"/>
        <w:autoSpaceDN w:val="0"/>
        <w:adjustRightInd w:val="0"/>
        <w:spacing w:before="120" w:after="120" w:line="240" w:lineRule="auto"/>
        <w:ind w:left="720" w:right="-90"/>
        <w:jc w:val="both"/>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III.</w:t>
      </w:r>
      <w:r w:rsidR="001022A8" w:rsidRPr="00BE6C2F">
        <w:rPr>
          <w:rFonts w:ascii="Times New Roman" w:hAnsi="Times New Roman" w:cs="Times New Roman"/>
          <w:b/>
          <w:i/>
          <w:color w:val="0F243E" w:themeColor="text2" w:themeShade="80"/>
          <w:spacing w:val="-3"/>
          <w:sz w:val="24"/>
          <w:szCs w:val="24"/>
        </w:rPr>
        <w:t xml:space="preserve"> </w:t>
      </w:r>
      <w:r w:rsidR="00672D42" w:rsidRPr="00BE6C2F">
        <w:rPr>
          <w:rFonts w:ascii="Times New Roman" w:hAnsi="Times New Roman" w:cs="Times New Roman"/>
          <w:b/>
          <w:i/>
          <w:color w:val="0F243E" w:themeColor="text2" w:themeShade="80"/>
          <w:spacing w:val="-3"/>
          <w:sz w:val="24"/>
          <w:szCs w:val="24"/>
        </w:rPr>
        <w:t>Progra</w:t>
      </w:r>
      <w:r w:rsidR="001022A8" w:rsidRPr="00BE6C2F">
        <w:rPr>
          <w:rFonts w:ascii="Times New Roman" w:hAnsi="Times New Roman" w:cs="Times New Roman"/>
          <w:b/>
          <w:i/>
          <w:color w:val="0F243E" w:themeColor="text2" w:themeShade="80"/>
          <w:spacing w:val="-3"/>
          <w:sz w:val="24"/>
          <w:szCs w:val="24"/>
        </w:rPr>
        <w:t>m</w:t>
      </w:r>
      <w:r w:rsidR="00672D42" w:rsidRPr="00BE6C2F">
        <w:rPr>
          <w:rFonts w:ascii="Times New Roman" w:hAnsi="Times New Roman" w:cs="Times New Roman"/>
          <w:b/>
          <w:i/>
          <w:color w:val="0F243E" w:themeColor="text2" w:themeShade="80"/>
          <w:spacing w:val="-3"/>
          <w:sz w:val="24"/>
          <w:szCs w:val="24"/>
        </w:rPr>
        <w:t xml:space="preserve"> </w:t>
      </w:r>
      <w:r w:rsidRPr="00BE6C2F">
        <w:rPr>
          <w:rFonts w:ascii="Times New Roman" w:hAnsi="Times New Roman" w:cs="Times New Roman"/>
          <w:b/>
          <w:i/>
          <w:color w:val="0F243E" w:themeColor="text2" w:themeShade="80"/>
          <w:spacing w:val="-3"/>
          <w:sz w:val="24"/>
          <w:szCs w:val="24"/>
        </w:rPr>
        <w:t xml:space="preserve">Deliverables Outreach </w:t>
      </w:r>
    </w:p>
    <w:p w:rsidR="008A1230" w:rsidRPr="00BE6C2F" w:rsidRDefault="00164ED6" w:rsidP="00BE6C2F">
      <w:pPr>
        <w:pStyle w:val="ListParagraph"/>
        <w:widowControl w:val="0"/>
        <w:numPr>
          <w:ilvl w:val="0"/>
          <w:numId w:val="5"/>
        </w:numPr>
        <w:autoSpaceDE w:val="0"/>
        <w:autoSpaceDN w:val="0"/>
        <w:adjustRightInd w:val="0"/>
        <w:spacing w:before="120" w:after="120" w:line="240" w:lineRule="auto"/>
        <w:rPr>
          <w:rFonts w:ascii="Times New Roman" w:hAnsi="Times New Roman" w:cs="Times New Roman"/>
          <w:b/>
          <w:i/>
          <w:color w:val="0F243E" w:themeColor="text2" w:themeShade="80"/>
          <w:spacing w:val="-2"/>
          <w:sz w:val="24"/>
          <w:szCs w:val="24"/>
        </w:rPr>
      </w:pPr>
      <w:r w:rsidRPr="00BE6C2F">
        <w:rPr>
          <w:rFonts w:ascii="Times New Roman" w:hAnsi="Times New Roman" w:cs="Times New Roman"/>
          <w:b/>
          <w:i/>
          <w:color w:val="0F243E" w:themeColor="text2" w:themeShade="80"/>
          <w:spacing w:val="-2"/>
          <w:sz w:val="24"/>
          <w:szCs w:val="24"/>
        </w:rPr>
        <w:t xml:space="preserve">The </w:t>
      </w:r>
      <w:r w:rsidR="008A1230" w:rsidRPr="00BE6C2F">
        <w:rPr>
          <w:rFonts w:ascii="Times New Roman" w:hAnsi="Times New Roman" w:cs="Times New Roman"/>
          <w:b/>
          <w:i/>
          <w:color w:val="0F243E" w:themeColor="text2" w:themeShade="80"/>
          <w:spacing w:val="-2"/>
          <w:sz w:val="24"/>
          <w:szCs w:val="24"/>
        </w:rPr>
        <w:t xml:space="preserve">Line listing of the HRG by category. </w:t>
      </w:r>
    </w:p>
    <w:p w:rsidR="00B832CA" w:rsidRPr="00B503AD" w:rsidRDefault="00164ED6" w:rsidP="00B832CA">
      <w:pPr>
        <w:pStyle w:val="ListParagraph"/>
        <w:widowControl w:val="0"/>
        <w:autoSpaceDE w:val="0"/>
        <w:autoSpaceDN w:val="0"/>
        <w:adjustRightInd w:val="0"/>
        <w:spacing w:before="120" w:after="120" w:line="240" w:lineRule="auto"/>
        <w:ind w:left="1944"/>
        <w:rPr>
          <w:rFonts w:ascii="Times New Roman" w:hAnsi="Times New Roman" w:cs="Times New Roman"/>
          <w:color w:val="0F243E" w:themeColor="text2" w:themeShade="80"/>
          <w:spacing w:val="-4"/>
          <w:sz w:val="24"/>
          <w:szCs w:val="24"/>
        </w:rPr>
      </w:pPr>
      <w:r w:rsidRPr="00BE6C2F">
        <w:rPr>
          <w:rFonts w:ascii="Times New Roman" w:hAnsi="Times New Roman" w:cs="Times New Roman"/>
          <w:color w:val="000000"/>
          <w:spacing w:val="-2"/>
          <w:sz w:val="24"/>
          <w:szCs w:val="24"/>
        </w:rPr>
        <w:t xml:space="preserve">The line listing has been </w:t>
      </w:r>
      <w:r w:rsidR="003001A4">
        <w:rPr>
          <w:rFonts w:ascii="Times New Roman" w:hAnsi="Times New Roman" w:cs="Times New Roman"/>
          <w:color w:val="000000"/>
          <w:spacing w:val="-2"/>
          <w:sz w:val="24"/>
          <w:szCs w:val="24"/>
        </w:rPr>
        <w:t>verified and found updated and they are maintaining the master register and line listing year wise</w:t>
      </w:r>
      <w:r w:rsidR="00B832CA">
        <w:rPr>
          <w:rFonts w:ascii="Times New Roman" w:hAnsi="Times New Roman" w:cs="Times New Roman"/>
          <w:color w:val="000000"/>
          <w:spacing w:val="-2"/>
          <w:sz w:val="24"/>
          <w:szCs w:val="24"/>
        </w:rPr>
        <w:t xml:space="preserve"> from 2014. </w:t>
      </w:r>
      <w:r w:rsidR="00B832CA" w:rsidRPr="00B832CA">
        <w:rPr>
          <w:rFonts w:ascii="Times New Roman" w:hAnsi="Times New Roman" w:cs="Times New Roman"/>
          <w:spacing w:val="-4"/>
          <w:sz w:val="24"/>
          <w:szCs w:val="24"/>
        </w:rPr>
        <w:t>The TI has covered a population of 16808 (M-15930+F-878) and newly registered in the last one year is 9788.</w:t>
      </w:r>
      <w:r w:rsidR="00B832CA">
        <w:rPr>
          <w:rFonts w:ascii="Times New Roman" w:hAnsi="Times New Roman" w:cs="Times New Roman"/>
          <w:color w:val="0F243E" w:themeColor="text2" w:themeShade="80"/>
          <w:spacing w:val="-4"/>
          <w:sz w:val="24"/>
          <w:szCs w:val="24"/>
        </w:rPr>
        <w:t xml:space="preserve"> </w:t>
      </w:r>
    </w:p>
    <w:p w:rsidR="00164ED6" w:rsidRPr="00BE6C2F" w:rsidRDefault="00164ED6"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p>
    <w:p w:rsidR="00164ED6" w:rsidRPr="00BE6C2F" w:rsidRDefault="00164ED6" w:rsidP="00BE6C2F">
      <w:pPr>
        <w:widowControl w:val="0"/>
        <w:autoSpaceDE w:val="0"/>
        <w:autoSpaceDN w:val="0"/>
        <w:adjustRightInd w:val="0"/>
        <w:spacing w:before="120" w:after="120" w:line="240" w:lineRule="auto"/>
        <w:rPr>
          <w:rFonts w:ascii="Times New Roman" w:hAnsi="Times New Roman" w:cs="Times New Roman"/>
          <w:color w:val="000000"/>
          <w:spacing w:val="-2"/>
          <w:sz w:val="24"/>
          <w:szCs w:val="24"/>
        </w:rPr>
      </w:pPr>
    </w:p>
    <w:p w:rsidR="008A1230" w:rsidRPr="00BE6C2F" w:rsidRDefault="008A1230" w:rsidP="00BE6C2F">
      <w:pPr>
        <w:pStyle w:val="ListParagraph"/>
        <w:widowControl w:val="0"/>
        <w:numPr>
          <w:ilvl w:val="0"/>
          <w:numId w:val="5"/>
        </w:numPr>
        <w:autoSpaceDE w:val="0"/>
        <w:autoSpaceDN w:val="0"/>
        <w:adjustRightInd w:val="0"/>
        <w:spacing w:before="120" w:after="120" w:line="240" w:lineRule="auto"/>
        <w:rPr>
          <w:rFonts w:ascii="Times New Roman" w:hAnsi="Times New Roman" w:cs="Times New Roman"/>
          <w:color w:val="000000"/>
          <w:spacing w:val="-1"/>
          <w:sz w:val="24"/>
          <w:szCs w:val="24"/>
        </w:rPr>
      </w:pPr>
      <w:r w:rsidRPr="00BE6C2F">
        <w:rPr>
          <w:rFonts w:ascii="Times New Roman" w:hAnsi="Times New Roman" w:cs="Times New Roman"/>
          <w:b/>
          <w:i/>
          <w:color w:val="0F243E" w:themeColor="text2" w:themeShade="80"/>
          <w:spacing w:val="-1"/>
          <w:sz w:val="24"/>
          <w:szCs w:val="24"/>
        </w:rPr>
        <w:t>Registration of migrants from 3 service sources</w:t>
      </w:r>
      <w:r w:rsidRPr="00BE6C2F">
        <w:rPr>
          <w:rFonts w:ascii="Times New Roman" w:hAnsi="Times New Roman" w:cs="Times New Roman"/>
          <w:color w:val="000000"/>
          <w:spacing w:val="-1"/>
          <w:sz w:val="24"/>
          <w:szCs w:val="24"/>
        </w:rPr>
        <w:t xml:space="preserve"> i.e. STI clinics, DIC and </w:t>
      </w:r>
      <w:r w:rsidR="00164ED6" w:rsidRPr="00BE6C2F">
        <w:rPr>
          <w:rFonts w:ascii="Times New Roman" w:hAnsi="Times New Roman" w:cs="Times New Roman"/>
          <w:color w:val="000000"/>
          <w:spacing w:val="-1"/>
          <w:sz w:val="24"/>
          <w:szCs w:val="24"/>
        </w:rPr>
        <w:t>Counselling</w:t>
      </w:r>
      <w:r w:rsidRPr="00BE6C2F">
        <w:rPr>
          <w:rFonts w:ascii="Times New Roman" w:hAnsi="Times New Roman" w:cs="Times New Roman"/>
          <w:color w:val="000000"/>
          <w:spacing w:val="-1"/>
          <w:sz w:val="24"/>
          <w:szCs w:val="24"/>
        </w:rPr>
        <w:t xml:space="preserve">. </w:t>
      </w:r>
    </w:p>
    <w:p w:rsidR="00164ED6" w:rsidRPr="00BE6C2F" w:rsidRDefault="00164ED6"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r w:rsidRPr="00BE6C2F">
        <w:rPr>
          <w:rFonts w:ascii="Times New Roman" w:hAnsi="Times New Roman" w:cs="Times New Roman"/>
          <w:color w:val="000000"/>
          <w:spacing w:val="-1"/>
          <w:sz w:val="24"/>
          <w:szCs w:val="24"/>
        </w:rPr>
        <w:t xml:space="preserve">During the discussion and verification they told that registration done through ORWs’ field visits and individual contacts. It has been observed that they </w:t>
      </w:r>
      <w:r w:rsidR="00EA568C" w:rsidRPr="00BE6C2F">
        <w:rPr>
          <w:rFonts w:ascii="Times New Roman" w:hAnsi="Times New Roman" w:cs="Times New Roman"/>
          <w:color w:val="000000"/>
          <w:spacing w:val="-1"/>
          <w:sz w:val="24"/>
          <w:szCs w:val="24"/>
        </w:rPr>
        <w:t xml:space="preserve">have </w:t>
      </w:r>
      <w:r w:rsidRPr="00BE6C2F">
        <w:rPr>
          <w:rFonts w:ascii="Times New Roman" w:hAnsi="Times New Roman" w:cs="Times New Roman"/>
          <w:color w:val="000000"/>
          <w:spacing w:val="-1"/>
          <w:sz w:val="24"/>
          <w:szCs w:val="24"/>
        </w:rPr>
        <w:t>new HRG registration system through DIC services, STI clinics, counsell</w:t>
      </w:r>
      <w:r w:rsidR="00EA568C" w:rsidRPr="00BE6C2F">
        <w:rPr>
          <w:rFonts w:ascii="Times New Roman" w:hAnsi="Times New Roman" w:cs="Times New Roman"/>
          <w:color w:val="000000"/>
          <w:spacing w:val="-1"/>
          <w:sz w:val="24"/>
          <w:szCs w:val="24"/>
        </w:rPr>
        <w:t xml:space="preserve">ing and congregation points </w:t>
      </w:r>
      <w:r w:rsidRPr="00BE6C2F">
        <w:rPr>
          <w:rFonts w:ascii="Times New Roman" w:hAnsi="Times New Roman" w:cs="Times New Roman"/>
          <w:color w:val="000000"/>
          <w:spacing w:val="-1"/>
          <w:sz w:val="24"/>
          <w:szCs w:val="24"/>
        </w:rPr>
        <w:t>supportive documents are av</w:t>
      </w:r>
      <w:r w:rsidR="00EA568C" w:rsidRPr="00BE6C2F">
        <w:rPr>
          <w:rFonts w:ascii="Times New Roman" w:hAnsi="Times New Roman" w:cs="Times New Roman"/>
          <w:color w:val="000000"/>
          <w:spacing w:val="-1"/>
          <w:sz w:val="24"/>
          <w:szCs w:val="24"/>
        </w:rPr>
        <w:t>ailable to substantiate this</w:t>
      </w:r>
      <w:r w:rsidRPr="00BE6C2F">
        <w:rPr>
          <w:rFonts w:ascii="Times New Roman" w:hAnsi="Times New Roman" w:cs="Times New Roman"/>
          <w:color w:val="000000"/>
          <w:spacing w:val="-1"/>
          <w:sz w:val="24"/>
          <w:szCs w:val="24"/>
        </w:rPr>
        <w:t xml:space="preserve">.  </w:t>
      </w:r>
    </w:p>
    <w:p w:rsidR="00164ED6" w:rsidRPr="00BE6C2F" w:rsidRDefault="00164ED6"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p>
    <w:p w:rsidR="008A1230" w:rsidRPr="00BE6C2F" w:rsidRDefault="008A1230" w:rsidP="00BE6C2F">
      <w:pPr>
        <w:pStyle w:val="ListParagraph"/>
        <w:widowControl w:val="0"/>
        <w:numPr>
          <w:ilvl w:val="0"/>
          <w:numId w:val="5"/>
        </w:numPr>
        <w:autoSpaceDE w:val="0"/>
        <w:autoSpaceDN w:val="0"/>
        <w:adjustRightInd w:val="0"/>
        <w:spacing w:before="120" w:after="120" w:line="240" w:lineRule="auto"/>
        <w:rPr>
          <w:rFonts w:ascii="Times New Roman" w:hAnsi="Times New Roman" w:cs="Times New Roman"/>
          <w:color w:val="000000"/>
          <w:spacing w:val="-1"/>
          <w:sz w:val="24"/>
          <w:szCs w:val="24"/>
        </w:rPr>
      </w:pPr>
      <w:r w:rsidRPr="00BE6C2F">
        <w:rPr>
          <w:rFonts w:ascii="Times New Roman" w:hAnsi="Times New Roman" w:cs="Times New Roman"/>
          <w:b/>
          <w:i/>
          <w:color w:val="0F243E" w:themeColor="text2" w:themeShade="80"/>
          <w:spacing w:val="-1"/>
          <w:sz w:val="24"/>
          <w:szCs w:val="24"/>
        </w:rPr>
        <w:t>Registration of truckers from 2 service sources</w:t>
      </w:r>
      <w:r w:rsidRPr="00BE6C2F">
        <w:rPr>
          <w:rFonts w:ascii="Times New Roman" w:hAnsi="Times New Roman" w:cs="Times New Roman"/>
          <w:color w:val="000000"/>
          <w:spacing w:val="-1"/>
          <w:sz w:val="24"/>
          <w:szCs w:val="24"/>
        </w:rPr>
        <w:t xml:space="preserve"> i.e. STI clinics and </w:t>
      </w:r>
      <w:r w:rsidR="00164ED6" w:rsidRPr="00BE6C2F">
        <w:rPr>
          <w:rFonts w:ascii="Times New Roman" w:hAnsi="Times New Roman" w:cs="Times New Roman"/>
          <w:color w:val="000000"/>
          <w:spacing w:val="-1"/>
          <w:sz w:val="24"/>
          <w:szCs w:val="24"/>
        </w:rPr>
        <w:t>counselling</w:t>
      </w:r>
      <w:r w:rsidRPr="00BE6C2F">
        <w:rPr>
          <w:rFonts w:ascii="Times New Roman" w:hAnsi="Times New Roman" w:cs="Times New Roman"/>
          <w:color w:val="000000"/>
          <w:spacing w:val="-1"/>
          <w:sz w:val="24"/>
          <w:szCs w:val="24"/>
        </w:rPr>
        <w:t xml:space="preserve">. </w:t>
      </w:r>
      <w:r w:rsidR="00EA568C" w:rsidRPr="00BE6C2F">
        <w:rPr>
          <w:rFonts w:ascii="Times New Roman" w:hAnsi="Times New Roman" w:cs="Times New Roman"/>
          <w:color w:val="000000"/>
          <w:spacing w:val="-1"/>
          <w:sz w:val="24"/>
          <w:szCs w:val="24"/>
        </w:rPr>
        <w:t>\</w:t>
      </w:r>
    </w:p>
    <w:p w:rsidR="00EA568C" w:rsidRPr="00BE6C2F" w:rsidRDefault="00EA568C" w:rsidP="00BE6C2F">
      <w:pPr>
        <w:widowControl w:val="0"/>
        <w:autoSpaceDE w:val="0"/>
        <w:autoSpaceDN w:val="0"/>
        <w:adjustRightInd w:val="0"/>
        <w:spacing w:before="120" w:after="120" w:line="240" w:lineRule="auto"/>
        <w:ind w:left="1224"/>
        <w:rPr>
          <w:rFonts w:ascii="Times New Roman" w:hAnsi="Times New Roman" w:cs="Times New Roman"/>
          <w:b/>
          <w:i/>
          <w:color w:val="000000"/>
          <w:spacing w:val="-1"/>
          <w:sz w:val="24"/>
          <w:szCs w:val="24"/>
        </w:rPr>
      </w:pPr>
      <w:r w:rsidRPr="00BE6C2F">
        <w:rPr>
          <w:rFonts w:ascii="Times New Roman" w:hAnsi="Times New Roman" w:cs="Times New Roman"/>
          <w:b/>
          <w:i/>
          <w:color w:val="000000"/>
          <w:spacing w:val="-1"/>
          <w:sz w:val="24"/>
          <w:szCs w:val="24"/>
        </w:rPr>
        <w:t>Not applicable</w:t>
      </w:r>
    </w:p>
    <w:p w:rsidR="00EA568C" w:rsidRPr="00BE6C2F" w:rsidRDefault="00EA568C"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p>
    <w:p w:rsidR="008A1230" w:rsidRPr="00BE6C2F" w:rsidRDefault="008A1230" w:rsidP="00BE6C2F">
      <w:pPr>
        <w:pStyle w:val="ListParagraph"/>
        <w:widowControl w:val="0"/>
        <w:numPr>
          <w:ilvl w:val="0"/>
          <w:numId w:val="5"/>
        </w:numPr>
        <w:autoSpaceDE w:val="0"/>
        <w:autoSpaceDN w:val="0"/>
        <w:adjustRightInd w:val="0"/>
        <w:spacing w:before="120" w:after="120" w:line="240" w:lineRule="auto"/>
        <w:rPr>
          <w:rFonts w:ascii="Times New Roman" w:hAnsi="Times New Roman" w:cs="Times New Roman"/>
          <w:color w:val="000000"/>
          <w:spacing w:val="-1"/>
          <w:sz w:val="24"/>
          <w:szCs w:val="24"/>
        </w:rPr>
      </w:pPr>
      <w:r w:rsidRPr="00BE6C2F">
        <w:rPr>
          <w:rFonts w:ascii="Times New Roman" w:hAnsi="Times New Roman" w:cs="Times New Roman"/>
          <w:b/>
          <w:i/>
          <w:color w:val="0F243E" w:themeColor="text2" w:themeShade="80"/>
          <w:spacing w:val="-1"/>
          <w:sz w:val="24"/>
          <w:szCs w:val="24"/>
        </w:rPr>
        <w:t>Micro planning</w:t>
      </w:r>
      <w:r w:rsidRPr="00BE6C2F">
        <w:rPr>
          <w:rFonts w:ascii="Times New Roman" w:hAnsi="Times New Roman" w:cs="Times New Roman"/>
          <w:color w:val="0F243E" w:themeColor="text2" w:themeShade="80"/>
          <w:spacing w:val="-1"/>
          <w:sz w:val="24"/>
          <w:szCs w:val="24"/>
        </w:rPr>
        <w:t xml:space="preserve"> in</w:t>
      </w:r>
      <w:r w:rsidRPr="00BE6C2F">
        <w:rPr>
          <w:rFonts w:ascii="Times New Roman" w:hAnsi="Times New Roman" w:cs="Times New Roman"/>
          <w:color w:val="000000"/>
          <w:spacing w:val="-1"/>
          <w:sz w:val="24"/>
          <w:szCs w:val="24"/>
        </w:rPr>
        <w:t xml:space="preserve"> place and the same is reflected in Quality and documentation. </w:t>
      </w:r>
    </w:p>
    <w:p w:rsidR="00EA568C" w:rsidRPr="00BE6C2F" w:rsidRDefault="00B832CA"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Micro planning has been done and not updated properly and they need to be trained on how to maintain microplanning. </w:t>
      </w:r>
    </w:p>
    <w:p w:rsidR="00EA568C" w:rsidRPr="00BE6C2F" w:rsidRDefault="00EA568C"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p>
    <w:p w:rsidR="008A1230" w:rsidRPr="00BE6C2F" w:rsidRDefault="008A1230" w:rsidP="00BE6C2F">
      <w:pPr>
        <w:pStyle w:val="ListParagraph"/>
        <w:widowControl w:val="0"/>
        <w:numPr>
          <w:ilvl w:val="0"/>
          <w:numId w:val="5"/>
        </w:numPr>
        <w:autoSpaceDE w:val="0"/>
        <w:autoSpaceDN w:val="0"/>
        <w:adjustRightInd w:val="0"/>
        <w:spacing w:before="120" w:after="120" w:line="240" w:lineRule="auto"/>
        <w:rPr>
          <w:rFonts w:ascii="Times New Roman" w:hAnsi="Times New Roman" w:cs="Times New Roman"/>
          <w:color w:val="000000"/>
          <w:spacing w:val="-1"/>
          <w:sz w:val="24"/>
          <w:szCs w:val="24"/>
        </w:rPr>
      </w:pPr>
      <w:r w:rsidRPr="00BE6C2F">
        <w:rPr>
          <w:rFonts w:ascii="Times New Roman" w:hAnsi="Times New Roman" w:cs="Times New Roman"/>
          <w:b/>
          <w:i/>
          <w:color w:val="0F243E" w:themeColor="text2" w:themeShade="80"/>
          <w:spacing w:val="-1"/>
          <w:sz w:val="24"/>
          <w:szCs w:val="24"/>
        </w:rPr>
        <w:t>Coverage of target population (sub-group wise):</w:t>
      </w:r>
      <w:r w:rsidRPr="00BE6C2F">
        <w:rPr>
          <w:rFonts w:ascii="Times New Roman" w:hAnsi="Times New Roman" w:cs="Times New Roman"/>
          <w:color w:val="000000"/>
          <w:spacing w:val="-1"/>
          <w:sz w:val="24"/>
          <w:szCs w:val="24"/>
        </w:rPr>
        <w:t xml:space="preserve"> Target / regular contacts only in HRGs </w:t>
      </w:r>
    </w:p>
    <w:p w:rsidR="00EA568C" w:rsidRPr="00BE6C2F" w:rsidRDefault="00EA568C"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p>
    <w:p w:rsidR="00EA568C" w:rsidRPr="00BE6C2F" w:rsidRDefault="00EA568C"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r w:rsidRPr="00685BC4">
        <w:rPr>
          <w:rFonts w:ascii="Times New Roman" w:hAnsi="Times New Roman" w:cs="Times New Roman"/>
          <w:color w:val="000000"/>
          <w:spacing w:val="-1"/>
          <w:sz w:val="24"/>
          <w:szCs w:val="24"/>
        </w:rPr>
        <w:t>Total</w:t>
      </w:r>
      <w:r w:rsidR="00791DA0" w:rsidRPr="00685BC4">
        <w:rPr>
          <w:rFonts w:ascii="Times New Roman" w:hAnsi="Times New Roman" w:cs="Times New Roman"/>
          <w:color w:val="000000"/>
          <w:spacing w:val="-1"/>
          <w:sz w:val="24"/>
          <w:szCs w:val="24"/>
        </w:rPr>
        <w:t xml:space="preserve"> coverage of population is 1</w:t>
      </w:r>
      <w:r w:rsidR="00EE472B">
        <w:rPr>
          <w:rFonts w:ascii="Times New Roman" w:hAnsi="Times New Roman" w:cs="Times New Roman"/>
          <w:color w:val="000000"/>
          <w:spacing w:val="-1"/>
          <w:sz w:val="24"/>
          <w:szCs w:val="24"/>
        </w:rPr>
        <w:t>8</w:t>
      </w:r>
      <w:r w:rsidR="00791DA0" w:rsidRPr="00685BC4">
        <w:rPr>
          <w:rFonts w:ascii="Times New Roman" w:hAnsi="Times New Roman" w:cs="Times New Roman"/>
          <w:color w:val="000000"/>
          <w:spacing w:val="-1"/>
          <w:sz w:val="24"/>
          <w:szCs w:val="24"/>
        </w:rPr>
        <w:t>,808</w:t>
      </w:r>
      <w:r w:rsidRPr="00685BC4">
        <w:rPr>
          <w:rFonts w:ascii="Times New Roman" w:hAnsi="Times New Roman" w:cs="Times New Roman"/>
          <w:color w:val="000000"/>
          <w:spacing w:val="-1"/>
          <w:sz w:val="24"/>
          <w:szCs w:val="24"/>
        </w:rPr>
        <w:t xml:space="preserve"> and</w:t>
      </w:r>
      <w:r w:rsidR="000945CA" w:rsidRPr="00685BC4">
        <w:rPr>
          <w:rFonts w:ascii="Times New Roman" w:hAnsi="Times New Roman" w:cs="Times New Roman"/>
          <w:color w:val="000000"/>
          <w:spacing w:val="-1"/>
          <w:sz w:val="24"/>
          <w:szCs w:val="24"/>
        </w:rPr>
        <w:t xml:space="preserve"> newly registered is 9788</w:t>
      </w:r>
      <w:r w:rsidRPr="00685BC4">
        <w:rPr>
          <w:rFonts w:ascii="Times New Roman" w:hAnsi="Times New Roman" w:cs="Times New Roman"/>
          <w:color w:val="000000"/>
          <w:spacing w:val="-1"/>
          <w:sz w:val="24"/>
          <w:szCs w:val="24"/>
        </w:rPr>
        <w:t xml:space="preserve"> </w:t>
      </w:r>
      <w:r w:rsidR="00D92806" w:rsidRPr="00685BC4">
        <w:rPr>
          <w:rFonts w:ascii="Times New Roman" w:hAnsi="Times New Roman" w:cs="Times New Roman"/>
          <w:color w:val="000000"/>
          <w:spacing w:val="-1"/>
          <w:sz w:val="24"/>
          <w:szCs w:val="24"/>
        </w:rPr>
        <w:t>regular contacts reached with all the services are</w:t>
      </w:r>
      <w:r w:rsidR="00791DA0" w:rsidRPr="00685BC4">
        <w:rPr>
          <w:rFonts w:ascii="Times New Roman" w:hAnsi="Times New Roman" w:cs="Times New Roman"/>
          <w:color w:val="000000"/>
          <w:spacing w:val="-1"/>
          <w:sz w:val="24"/>
          <w:szCs w:val="24"/>
        </w:rPr>
        <w:t xml:space="preserve"> </w:t>
      </w:r>
      <w:r w:rsidRPr="00685BC4">
        <w:rPr>
          <w:rFonts w:ascii="Times New Roman" w:hAnsi="Times New Roman" w:cs="Times New Roman"/>
          <w:color w:val="000000"/>
          <w:spacing w:val="-1"/>
          <w:sz w:val="24"/>
          <w:szCs w:val="24"/>
        </w:rPr>
        <w:t>4</w:t>
      </w:r>
      <w:r w:rsidR="00791DA0" w:rsidRPr="00685BC4">
        <w:rPr>
          <w:rFonts w:ascii="Times New Roman" w:hAnsi="Times New Roman" w:cs="Times New Roman"/>
          <w:color w:val="000000"/>
          <w:spacing w:val="-1"/>
          <w:sz w:val="24"/>
          <w:szCs w:val="24"/>
        </w:rPr>
        <w:t>861</w:t>
      </w:r>
      <w:r w:rsidRPr="00685BC4">
        <w:rPr>
          <w:rFonts w:ascii="Times New Roman" w:hAnsi="Times New Roman" w:cs="Times New Roman"/>
          <w:color w:val="000000"/>
          <w:spacing w:val="-1"/>
          <w:sz w:val="24"/>
          <w:szCs w:val="24"/>
        </w:rPr>
        <w:t>.</w:t>
      </w:r>
    </w:p>
    <w:p w:rsidR="00EA568C" w:rsidRPr="00BE6C2F" w:rsidRDefault="00EA568C"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p>
    <w:p w:rsidR="008A1230" w:rsidRPr="00BE6C2F" w:rsidRDefault="008A1230"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r w:rsidRPr="00BE6C2F">
        <w:rPr>
          <w:rFonts w:ascii="Times New Roman" w:hAnsi="Times New Roman" w:cs="Times New Roman"/>
          <w:b/>
          <w:i/>
          <w:color w:val="0F243E" w:themeColor="text2" w:themeShade="80"/>
          <w:spacing w:val="-1"/>
          <w:sz w:val="24"/>
          <w:szCs w:val="24"/>
        </w:rPr>
        <w:t>6.  Outreach planning</w:t>
      </w:r>
      <w:r w:rsidRPr="00BE6C2F">
        <w:rPr>
          <w:rFonts w:ascii="Times New Roman" w:hAnsi="Times New Roman" w:cs="Times New Roman"/>
          <w:color w:val="000000"/>
          <w:spacing w:val="-1"/>
          <w:sz w:val="24"/>
          <w:szCs w:val="24"/>
        </w:rPr>
        <w:t xml:space="preserve"> - quality, documentation and reflection in implementation </w:t>
      </w:r>
    </w:p>
    <w:p w:rsidR="00335294" w:rsidRPr="00BE6C2F" w:rsidRDefault="00EA568C"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r w:rsidRPr="00BE6C2F">
        <w:rPr>
          <w:rFonts w:ascii="Times New Roman" w:hAnsi="Times New Roman" w:cs="Times New Roman"/>
          <w:color w:val="000000"/>
          <w:spacing w:val="-1"/>
          <w:sz w:val="24"/>
          <w:szCs w:val="24"/>
        </w:rPr>
        <w:t>Outreach planning is available with all the ORWs and PM.</w:t>
      </w:r>
      <w:r w:rsidR="00335294" w:rsidRPr="00BE6C2F">
        <w:rPr>
          <w:rFonts w:ascii="Times New Roman" w:hAnsi="Times New Roman" w:cs="Times New Roman"/>
          <w:color w:val="000000"/>
          <w:spacing w:val="-1"/>
          <w:sz w:val="24"/>
          <w:szCs w:val="24"/>
        </w:rPr>
        <w:t xml:space="preserve"> They collectively decide the target and achievement to be done wi</w:t>
      </w:r>
      <w:bookmarkStart w:id="0" w:name="_GoBack"/>
      <w:bookmarkEnd w:id="0"/>
      <w:r w:rsidR="00335294" w:rsidRPr="00BE6C2F">
        <w:rPr>
          <w:rFonts w:ascii="Times New Roman" w:hAnsi="Times New Roman" w:cs="Times New Roman"/>
          <w:color w:val="000000"/>
          <w:spacing w:val="-1"/>
          <w:sz w:val="24"/>
          <w:szCs w:val="24"/>
        </w:rPr>
        <w:t xml:space="preserve">th a proper outreach plan.  During the staff meeting they </w:t>
      </w:r>
      <w:r w:rsidRPr="00BE6C2F">
        <w:rPr>
          <w:rFonts w:ascii="Times New Roman" w:hAnsi="Times New Roman" w:cs="Times New Roman"/>
          <w:color w:val="000000"/>
          <w:spacing w:val="-1"/>
          <w:sz w:val="24"/>
          <w:szCs w:val="24"/>
        </w:rPr>
        <w:t xml:space="preserve">are preparing action plans and </w:t>
      </w:r>
      <w:r w:rsidR="00335294" w:rsidRPr="00BE6C2F">
        <w:rPr>
          <w:rFonts w:ascii="Times New Roman" w:hAnsi="Times New Roman" w:cs="Times New Roman"/>
          <w:color w:val="000000"/>
          <w:spacing w:val="-1"/>
          <w:sz w:val="24"/>
          <w:szCs w:val="24"/>
        </w:rPr>
        <w:t>ORWs have copy of action plans available with them.</w:t>
      </w:r>
    </w:p>
    <w:p w:rsidR="00EA568C" w:rsidRPr="00BE6C2F" w:rsidRDefault="00EA568C" w:rsidP="00BE6C2F">
      <w:pPr>
        <w:widowControl w:val="0"/>
        <w:autoSpaceDE w:val="0"/>
        <w:autoSpaceDN w:val="0"/>
        <w:adjustRightInd w:val="0"/>
        <w:spacing w:before="120" w:after="120" w:line="240" w:lineRule="auto"/>
        <w:ind w:left="1224"/>
        <w:rPr>
          <w:rFonts w:ascii="Times New Roman" w:hAnsi="Times New Roman" w:cs="Times New Roman"/>
          <w:color w:val="000000"/>
          <w:spacing w:val="-1"/>
          <w:sz w:val="24"/>
          <w:szCs w:val="24"/>
        </w:rPr>
      </w:pPr>
    </w:p>
    <w:p w:rsidR="008A1230" w:rsidRPr="00BE6C2F" w:rsidRDefault="008A1230" w:rsidP="00BE6C2F">
      <w:pPr>
        <w:pStyle w:val="ListParagraph"/>
        <w:widowControl w:val="0"/>
        <w:numPr>
          <w:ilvl w:val="0"/>
          <w:numId w:val="5"/>
        </w:numPr>
        <w:autoSpaceDE w:val="0"/>
        <w:autoSpaceDN w:val="0"/>
        <w:adjustRightInd w:val="0"/>
        <w:spacing w:before="120" w:after="120" w:line="240" w:lineRule="auto"/>
        <w:rPr>
          <w:rFonts w:ascii="Times New Roman" w:hAnsi="Times New Roman" w:cs="Times New Roman"/>
          <w:b/>
          <w:i/>
          <w:color w:val="0F243E" w:themeColor="text2" w:themeShade="80"/>
          <w:spacing w:val="-2"/>
          <w:sz w:val="24"/>
          <w:szCs w:val="24"/>
        </w:rPr>
      </w:pPr>
      <w:r w:rsidRPr="00BE6C2F">
        <w:rPr>
          <w:rFonts w:ascii="Times New Roman" w:hAnsi="Times New Roman" w:cs="Times New Roman"/>
          <w:b/>
          <w:i/>
          <w:color w:val="0F243E" w:themeColor="text2" w:themeShade="80"/>
          <w:spacing w:val="-2"/>
          <w:sz w:val="24"/>
          <w:szCs w:val="24"/>
        </w:rPr>
        <w:t>PE: HRG ratio, PE:</w:t>
      </w:r>
      <w:r w:rsidR="00D92806">
        <w:rPr>
          <w:rFonts w:ascii="Times New Roman" w:hAnsi="Times New Roman" w:cs="Times New Roman"/>
          <w:b/>
          <w:i/>
          <w:color w:val="0F243E" w:themeColor="text2" w:themeShade="80"/>
          <w:spacing w:val="-2"/>
          <w:sz w:val="24"/>
          <w:szCs w:val="24"/>
        </w:rPr>
        <w:t xml:space="preserve"> </w:t>
      </w:r>
      <w:r w:rsidRPr="00BE6C2F">
        <w:rPr>
          <w:rFonts w:ascii="Times New Roman" w:hAnsi="Times New Roman" w:cs="Times New Roman"/>
          <w:b/>
          <w:i/>
          <w:color w:val="0F243E" w:themeColor="text2" w:themeShade="80"/>
          <w:spacing w:val="-2"/>
          <w:sz w:val="24"/>
          <w:szCs w:val="24"/>
        </w:rPr>
        <w:t xml:space="preserve">migrants/truckers </w:t>
      </w:r>
      <w:r w:rsidR="00EA568C" w:rsidRPr="00BE6C2F">
        <w:rPr>
          <w:rFonts w:ascii="Times New Roman" w:hAnsi="Times New Roman" w:cs="Times New Roman"/>
          <w:b/>
          <w:i/>
          <w:color w:val="0F243E" w:themeColor="text2" w:themeShade="80"/>
          <w:spacing w:val="-2"/>
          <w:sz w:val="24"/>
          <w:szCs w:val="24"/>
        </w:rPr>
        <w:t xml:space="preserve">: </w:t>
      </w:r>
    </w:p>
    <w:p w:rsidR="00E6207E" w:rsidRDefault="00D92806" w:rsidP="00D92806">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20 PEs </w:t>
      </w:r>
      <w:r w:rsidR="00791DA0">
        <w:rPr>
          <w:rFonts w:ascii="Times New Roman" w:hAnsi="Times New Roman" w:cs="Times New Roman"/>
          <w:color w:val="000000"/>
          <w:spacing w:val="-2"/>
          <w:sz w:val="24"/>
          <w:szCs w:val="24"/>
        </w:rPr>
        <w:t xml:space="preserve">against 16,808 </w:t>
      </w:r>
      <w:r>
        <w:rPr>
          <w:rFonts w:ascii="Times New Roman" w:hAnsi="Times New Roman" w:cs="Times New Roman"/>
          <w:color w:val="000000"/>
          <w:spacing w:val="-2"/>
          <w:sz w:val="24"/>
          <w:szCs w:val="24"/>
        </w:rPr>
        <w:t>HRG = 1:</w:t>
      </w:r>
      <w:r w:rsidR="00C1061C">
        <w:rPr>
          <w:rFonts w:ascii="Times New Roman" w:hAnsi="Times New Roman" w:cs="Times New Roman"/>
          <w:color w:val="000000"/>
          <w:spacing w:val="-2"/>
          <w:sz w:val="24"/>
          <w:szCs w:val="24"/>
        </w:rPr>
        <w:t>840</w:t>
      </w:r>
      <w:r>
        <w:rPr>
          <w:rFonts w:ascii="Times New Roman" w:hAnsi="Times New Roman" w:cs="Times New Roman"/>
          <w:color w:val="000000"/>
          <w:spacing w:val="-2"/>
          <w:sz w:val="24"/>
          <w:szCs w:val="24"/>
        </w:rPr>
        <w:t xml:space="preserve">. </w:t>
      </w:r>
    </w:p>
    <w:p w:rsidR="00B832CA" w:rsidRPr="00BE6C2F" w:rsidRDefault="00B832CA" w:rsidP="00D92806">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p>
    <w:p w:rsidR="008A1230" w:rsidRPr="00BE6C2F" w:rsidRDefault="008A1230" w:rsidP="00BE6C2F">
      <w:pPr>
        <w:pStyle w:val="ListParagraph"/>
        <w:widowControl w:val="0"/>
        <w:numPr>
          <w:ilvl w:val="0"/>
          <w:numId w:val="5"/>
        </w:numPr>
        <w:tabs>
          <w:tab w:val="left" w:pos="1584"/>
        </w:tabs>
        <w:autoSpaceDE w:val="0"/>
        <w:autoSpaceDN w:val="0"/>
        <w:adjustRightInd w:val="0"/>
        <w:spacing w:before="120" w:after="120" w:line="240" w:lineRule="auto"/>
        <w:rPr>
          <w:rFonts w:ascii="Times New Roman" w:hAnsi="Times New Roman" w:cs="Times New Roman"/>
          <w:color w:val="000000"/>
          <w:spacing w:val="-3"/>
          <w:sz w:val="24"/>
          <w:szCs w:val="24"/>
        </w:rPr>
      </w:pPr>
      <w:r w:rsidRPr="00BE6C2F">
        <w:rPr>
          <w:rFonts w:ascii="Times New Roman" w:hAnsi="Times New Roman" w:cs="Times New Roman"/>
          <w:b/>
          <w:i/>
          <w:color w:val="0F243E" w:themeColor="text2" w:themeShade="80"/>
          <w:spacing w:val="-1"/>
          <w:sz w:val="24"/>
          <w:szCs w:val="24"/>
        </w:rPr>
        <w:t>Regular contacts</w:t>
      </w:r>
      <w:r w:rsidRPr="00BE6C2F">
        <w:rPr>
          <w:rFonts w:ascii="Times New Roman" w:hAnsi="Times New Roman" w:cs="Times New Roman"/>
          <w:color w:val="0F243E" w:themeColor="text2" w:themeShade="80"/>
          <w:spacing w:val="-1"/>
          <w:sz w:val="24"/>
          <w:szCs w:val="24"/>
        </w:rPr>
        <w:t xml:space="preserve"> (</w:t>
      </w:r>
      <w:r w:rsidRPr="00BE6C2F">
        <w:rPr>
          <w:rFonts w:ascii="Times New Roman" w:hAnsi="Times New Roman" w:cs="Times New Roman"/>
          <w:color w:val="000000"/>
          <w:spacing w:val="-1"/>
          <w:sz w:val="24"/>
          <w:szCs w:val="24"/>
        </w:rPr>
        <w:t xml:space="preserve"> as contacting the community members by the outreach workers / Peers at least t</w:t>
      </w:r>
      <w:r w:rsidRPr="00BE6C2F">
        <w:rPr>
          <w:rFonts w:ascii="Times New Roman" w:hAnsi="Times New Roman" w:cs="Times New Roman"/>
          <w:color w:val="000000"/>
          <w:spacing w:val="-2"/>
          <w:sz w:val="24"/>
          <w:szCs w:val="24"/>
        </w:rPr>
        <w:t xml:space="preserve">wice a month and providing services such as condoms and other referral services for FSW and MSM, TG and 20 days in a month and providing Needle and Syringes) - understanding among the </w:t>
      </w:r>
      <w:r w:rsidRPr="00BE6C2F">
        <w:rPr>
          <w:rFonts w:ascii="Times New Roman" w:hAnsi="Times New Roman" w:cs="Times New Roman"/>
          <w:color w:val="000000"/>
          <w:spacing w:val="-2"/>
          <w:sz w:val="24"/>
          <w:szCs w:val="24"/>
        </w:rPr>
        <w:tab/>
      </w:r>
      <w:r w:rsidRPr="00BE6C2F">
        <w:rPr>
          <w:rFonts w:ascii="Times New Roman" w:hAnsi="Times New Roman" w:cs="Times New Roman"/>
          <w:color w:val="000000"/>
          <w:spacing w:val="-3"/>
          <w:sz w:val="24"/>
          <w:szCs w:val="24"/>
        </w:rPr>
        <w:t xml:space="preserve">project staff, reflection in impact among the community members </w:t>
      </w:r>
    </w:p>
    <w:p w:rsidR="00E6207E" w:rsidRDefault="00E6207E" w:rsidP="00BE6C2F">
      <w:pPr>
        <w:widowControl w:val="0"/>
        <w:tabs>
          <w:tab w:val="left" w:pos="1584"/>
        </w:tabs>
        <w:autoSpaceDE w:val="0"/>
        <w:autoSpaceDN w:val="0"/>
        <w:adjustRightInd w:val="0"/>
        <w:spacing w:before="120" w:after="120" w:line="240" w:lineRule="auto"/>
        <w:ind w:left="1224"/>
        <w:rPr>
          <w:rFonts w:ascii="Times New Roman" w:hAnsi="Times New Roman" w:cs="Times New Roman"/>
          <w:color w:val="000000"/>
          <w:spacing w:val="-3"/>
          <w:sz w:val="24"/>
          <w:szCs w:val="24"/>
        </w:rPr>
      </w:pPr>
    </w:p>
    <w:p w:rsidR="00EA568C" w:rsidRPr="00BE6C2F" w:rsidRDefault="00EA568C" w:rsidP="00BE6C2F">
      <w:pPr>
        <w:widowControl w:val="0"/>
        <w:tabs>
          <w:tab w:val="left" w:pos="1584"/>
        </w:tabs>
        <w:autoSpaceDE w:val="0"/>
        <w:autoSpaceDN w:val="0"/>
        <w:adjustRightInd w:val="0"/>
        <w:spacing w:before="120" w:after="120" w:line="240" w:lineRule="auto"/>
        <w:ind w:left="1224"/>
        <w:rPr>
          <w:rFonts w:ascii="Times New Roman" w:hAnsi="Times New Roman" w:cs="Times New Roman"/>
          <w:color w:val="000000"/>
          <w:spacing w:val="-2"/>
          <w:sz w:val="24"/>
          <w:szCs w:val="24"/>
        </w:rPr>
      </w:pPr>
      <w:r w:rsidRPr="00B832CA">
        <w:rPr>
          <w:rFonts w:ascii="Times New Roman" w:hAnsi="Times New Roman" w:cs="Times New Roman"/>
          <w:color w:val="000000"/>
          <w:spacing w:val="-3"/>
          <w:sz w:val="24"/>
          <w:szCs w:val="24"/>
        </w:rPr>
        <w:lastRenderedPageBreak/>
        <w:t xml:space="preserve">The Repeated migrants contact in last one year is </w:t>
      </w:r>
      <w:r w:rsidR="00B832CA" w:rsidRPr="00B832CA">
        <w:rPr>
          <w:rFonts w:ascii="Times New Roman" w:hAnsi="Times New Roman" w:cs="Times New Roman"/>
          <w:color w:val="000000"/>
          <w:spacing w:val="-3"/>
          <w:sz w:val="24"/>
          <w:szCs w:val="24"/>
        </w:rPr>
        <w:t>4861</w:t>
      </w:r>
      <w:r w:rsidRPr="00B832CA">
        <w:rPr>
          <w:rFonts w:ascii="Times New Roman" w:hAnsi="Times New Roman" w:cs="Times New Roman"/>
          <w:color w:val="000000"/>
          <w:spacing w:val="-3"/>
          <w:sz w:val="24"/>
          <w:szCs w:val="24"/>
        </w:rPr>
        <w:t>.  They are c</w:t>
      </w:r>
      <w:r w:rsidRPr="00B832CA">
        <w:rPr>
          <w:rFonts w:ascii="Times New Roman" w:hAnsi="Times New Roman" w:cs="Times New Roman"/>
          <w:color w:val="000000"/>
          <w:spacing w:val="-1"/>
          <w:sz w:val="24"/>
          <w:szCs w:val="24"/>
        </w:rPr>
        <w:t>ontacting the HRGs by the outreach workers / Peers at least t</w:t>
      </w:r>
      <w:r w:rsidRPr="00B832CA">
        <w:rPr>
          <w:rFonts w:ascii="Times New Roman" w:hAnsi="Times New Roman" w:cs="Times New Roman"/>
          <w:color w:val="000000"/>
          <w:spacing w:val="-2"/>
          <w:sz w:val="24"/>
          <w:szCs w:val="24"/>
        </w:rPr>
        <w:t>wice a month and providing services such as condoms and other referral services like ICTC and STI</w:t>
      </w:r>
    </w:p>
    <w:p w:rsidR="00EA568C" w:rsidRPr="00BE6C2F" w:rsidRDefault="00EA568C" w:rsidP="00BE6C2F">
      <w:pPr>
        <w:widowControl w:val="0"/>
        <w:tabs>
          <w:tab w:val="left" w:pos="1584"/>
        </w:tabs>
        <w:autoSpaceDE w:val="0"/>
        <w:autoSpaceDN w:val="0"/>
        <w:adjustRightInd w:val="0"/>
        <w:spacing w:before="120" w:after="120" w:line="240" w:lineRule="auto"/>
        <w:ind w:left="1224"/>
        <w:rPr>
          <w:rFonts w:ascii="Times New Roman" w:hAnsi="Times New Roman" w:cs="Times New Roman"/>
          <w:color w:val="000000"/>
          <w:spacing w:val="-3"/>
          <w:sz w:val="24"/>
          <w:szCs w:val="24"/>
        </w:rPr>
      </w:pPr>
    </w:p>
    <w:p w:rsidR="008A1230" w:rsidRPr="00BE6C2F" w:rsidRDefault="008A1230" w:rsidP="00BE6C2F">
      <w:pPr>
        <w:pStyle w:val="ListParagraph"/>
        <w:widowControl w:val="0"/>
        <w:numPr>
          <w:ilvl w:val="0"/>
          <w:numId w:val="5"/>
        </w:numPr>
        <w:autoSpaceDE w:val="0"/>
        <w:autoSpaceDN w:val="0"/>
        <w:adjustRightInd w:val="0"/>
        <w:spacing w:before="120" w:after="120" w:line="240" w:lineRule="auto"/>
        <w:rPr>
          <w:rFonts w:ascii="Times New Roman" w:hAnsi="Times New Roman" w:cs="Times New Roman"/>
          <w:b/>
          <w:i/>
          <w:color w:val="0F243E" w:themeColor="text2" w:themeShade="80"/>
          <w:spacing w:val="-2"/>
          <w:sz w:val="24"/>
          <w:szCs w:val="24"/>
        </w:rPr>
      </w:pPr>
      <w:r w:rsidRPr="00BE6C2F">
        <w:rPr>
          <w:rFonts w:ascii="Times New Roman" w:hAnsi="Times New Roman" w:cs="Times New Roman"/>
          <w:b/>
          <w:i/>
          <w:color w:val="0F243E" w:themeColor="text2" w:themeShade="80"/>
          <w:spacing w:val="-2"/>
          <w:sz w:val="24"/>
          <w:szCs w:val="24"/>
        </w:rPr>
        <w:t xml:space="preserve">Documentation of the peer education </w:t>
      </w:r>
    </w:p>
    <w:p w:rsidR="00604936" w:rsidRPr="00BE6C2F" w:rsidRDefault="00604936"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p>
    <w:p w:rsidR="00EA568C" w:rsidRPr="00BE6C2F" w:rsidRDefault="00B832CA"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No PE diaries were seen for verification during evaluation and ORWs told that they couldn’t maintain diary and it would affect the relationship if they ask them to do so. However all the met </w:t>
      </w:r>
      <w:r w:rsidR="00EC6278">
        <w:rPr>
          <w:rFonts w:ascii="Times New Roman" w:hAnsi="Times New Roman" w:cs="Times New Roman"/>
          <w:color w:val="000000"/>
          <w:spacing w:val="-2"/>
          <w:sz w:val="24"/>
          <w:szCs w:val="24"/>
        </w:rPr>
        <w:t>10 PE were well educated and holding good positions in the industry.</w:t>
      </w:r>
    </w:p>
    <w:p w:rsidR="00604936" w:rsidRPr="00BE6C2F" w:rsidRDefault="00604936"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p>
    <w:p w:rsidR="008A1230" w:rsidRPr="00BE6C2F" w:rsidRDefault="008A1230" w:rsidP="00BE6C2F">
      <w:pPr>
        <w:pStyle w:val="ListParagraph"/>
        <w:widowControl w:val="0"/>
        <w:numPr>
          <w:ilvl w:val="0"/>
          <w:numId w:val="5"/>
        </w:numPr>
        <w:autoSpaceDE w:val="0"/>
        <w:autoSpaceDN w:val="0"/>
        <w:adjustRightInd w:val="0"/>
        <w:spacing w:before="120" w:after="120" w:line="240" w:lineRule="auto"/>
        <w:rPr>
          <w:rFonts w:ascii="Times New Roman" w:hAnsi="Times New Roman" w:cs="Times New Roman"/>
          <w:color w:val="000000"/>
          <w:spacing w:val="-2"/>
          <w:sz w:val="24"/>
          <w:szCs w:val="24"/>
        </w:rPr>
      </w:pPr>
      <w:r w:rsidRPr="00BE6C2F">
        <w:rPr>
          <w:rFonts w:ascii="Times New Roman" w:hAnsi="Times New Roman" w:cs="Times New Roman"/>
          <w:b/>
          <w:i/>
          <w:color w:val="0F243E" w:themeColor="text2" w:themeShade="80"/>
          <w:spacing w:val="-2"/>
          <w:sz w:val="24"/>
          <w:szCs w:val="24"/>
        </w:rPr>
        <w:t>Quality of peer education-</w:t>
      </w:r>
      <w:r w:rsidRPr="00BE6C2F">
        <w:rPr>
          <w:rFonts w:ascii="Times New Roman" w:hAnsi="Times New Roman" w:cs="Times New Roman"/>
          <w:color w:val="000000"/>
          <w:spacing w:val="-2"/>
          <w:sz w:val="24"/>
          <w:szCs w:val="24"/>
        </w:rPr>
        <w:t xml:space="preserve"> messages, skills and reflection in the community </w:t>
      </w:r>
    </w:p>
    <w:p w:rsidR="004608C1" w:rsidRDefault="004608C1" w:rsidP="00BE6C2F">
      <w:pPr>
        <w:widowControl w:val="0"/>
        <w:autoSpaceDE w:val="0"/>
        <w:autoSpaceDN w:val="0"/>
        <w:adjustRightInd w:val="0"/>
        <w:spacing w:before="120" w:after="120" w:line="240" w:lineRule="auto"/>
        <w:ind w:left="720"/>
        <w:rPr>
          <w:rFonts w:ascii="Times New Roman" w:hAnsi="Times New Roman" w:cs="Times New Roman"/>
          <w:color w:val="000000"/>
          <w:spacing w:val="-2"/>
          <w:sz w:val="24"/>
          <w:szCs w:val="24"/>
        </w:rPr>
      </w:pPr>
    </w:p>
    <w:p w:rsidR="00604936" w:rsidRPr="00BE6C2F" w:rsidRDefault="004608C1" w:rsidP="004608C1">
      <w:pPr>
        <w:widowControl w:val="0"/>
        <w:autoSpaceDE w:val="0"/>
        <w:autoSpaceDN w:val="0"/>
        <w:adjustRightInd w:val="0"/>
        <w:spacing w:before="120" w:after="120" w:line="240" w:lineRule="auto"/>
        <w:ind w:left="720"/>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The Project has appointed majority of the PEs from the source state</w:t>
      </w:r>
      <w:r w:rsidR="00EC6278">
        <w:rPr>
          <w:rFonts w:ascii="Times New Roman" w:hAnsi="Times New Roman" w:cs="Times New Roman"/>
          <w:color w:val="000000"/>
          <w:spacing w:val="-2"/>
          <w:sz w:val="24"/>
          <w:szCs w:val="24"/>
        </w:rPr>
        <w:t xml:space="preserve"> as reported</w:t>
      </w:r>
      <w:r>
        <w:rPr>
          <w:rFonts w:ascii="Times New Roman" w:hAnsi="Times New Roman" w:cs="Times New Roman"/>
          <w:color w:val="000000"/>
          <w:spacing w:val="-2"/>
          <w:sz w:val="24"/>
          <w:szCs w:val="24"/>
        </w:rPr>
        <w:t>. The all are very we</w:t>
      </w:r>
      <w:r w:rsidR="00EC6278">
        <w:rPr>
          <w:rFonts w:ascii="Times New Roman" w:hAnsi="Times New Roman" w:cs="Times New Roman"/>
          <w:color w:val="000000"/>
          <w:spacing w:val="-2"/>
          <w:sz w:val="24"/>
          <w:szCs w:val="24"/>
        </w:rPr>
        <w:t xml:space="preserve">ll equipped with the knowledge </w:t>
      </w:r>
      <w:r>
        <w:rPr>
          <w:rFonts w:ascii="Times New Roman" w:hAnsi="Times New Roman" w:cs="Times New Roman"/>
          <w:color w:val="000000"/>
          <w:spacing w:val="-2"/>
          <w:sz w:val="24"/>
          <w:szCs w:val="24"/>
        </w:rPr>
        <w:t>and skills as most of them are working with the</w:t>
      </w:r>
      <w:r w:rsidR="00EC6278">
        <w:rPr>
          <w:rFonts w:ascii="Times New Roman" w:hAnsi="Times New Roman" w:cs="Times New Roman"/>
          <w:color w:val="000000"/>
          <w:spacing w:val="-2"/>
          <w:sz w:val="24"/>
          <w:szCs w:val="24"/>
        </w:rPr>
        <w:t>m since</w:t>
      </w:r>
      <w:r>
        <w:rPr>
          <w:rFonts w:ascii="Times New Roman" w:hAnsi="Times New Roman" w:cs="Times New Roman"/>
          <w:color w:val="000000"/>
          <w:spacing w:val="-2"/>
          <w:sz w:val="24"/>
          <w:szCs w:val="24"/>
        </w:rPr>
        <w:t xml:space="preserve"> inception. Some of them are more experienced than the ORWs. </w:t>
      </w:r>
      <w:r w:rsidR="00604936" w:rsidRPr="00BE6C2F">
        <w:rPr>
          <w:rFonts w:ascii="Times New Roman" w:hAnsi="Times New Roman" w:cs="Times New Roman"/>
          <w:color w:val="000000"/>
          <w:spacing w:val="-2"/>
          <w:sz w:val="24"/>
          <w:szCs w:val="24"/>
        </w:rPr>
        <w:t xml:space="preserve"> During the field visit and interaction with PEs and HRGs, PEs are having knowledge on HIV mode of spread, prevention and ICTC testing. Condoms are available with PEs and in D</w:t>
      </w:r>
      <w:r>
        <w:rPr>
          <w:rFonts w:ascii="Times New Roman" w:hAnsi="Times New Roman" w:cs="Times New Roman"/>
          <w:color w:val="000000"/>
          <w:spacing w:val="-2"/>
          <w:sz w:val="24"/>
          <w:szCs w:val="24"/>
        </w:rPr>
        <w:t>IC and I</w:t>
      </w:r>
      <w:r w:rsidR="00EC6278">
        <w:rPr>
          <w:rFonts w:ascii="Times New Roman" w:hAnsi="Times New Roman" w:cs="Times New Roman"/>
          <w:color w:val="000000"/>
          <w:spacing w:val="-2"/>
          <w:sz w:val="24"/>
          <w:szCs w:val="24"/>
        </w:rPr>
        <w:t xml:space="preserve">EC materials found with the Pes. </w:t>
      </w:r>
    </w:p>
    <w:p w:rsidR="00604936" w:rsidRPr="00BE6C2F" w:rsidRDefault="00604936"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p>
    <w:p w:rsidR="008A1230" w:rsidRPr="00BE6C2F" w:rsidRDefault="008A1230" w:rsidP="00BE6C2F">
      <w:pPr>
        <w:pStyle w:val="ListParagraph"/>
        <w:widowControl w:val="0"/>
        <w:numPr>
          <w:ilvl w:val="0"/>
          <w:numId w:val="5"/>
        </w:numPr>
        <w:autoSpaceDE w:val="0"/>
        <w:autoSpaceDN w:val="0"/>
        <w:adjustRightInd w:val="0"/>
        <w:spacing w:before="120" w:after="120" w:line="240" w:lineRule="auto"/>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Supervision- mechanism, process, follow-up in action taken etc </w:t>
      </w:r>
    </w:p>
    <w:p w:rsidR="001022A8" w:rsidRPr="00BE6C2F" w:rsidRDefault="001022A8" w:rsidP="00BE6C2F">
      <w:pPr>
        <w:pStyle w:val="ListParagraph"/>
        <w:widowControl w:val="0"/>
        <w:autoSpaceDE w:val="0"/>
        <w:autoSpaceDN w:val="0"/>
        <w:adjustRightInd w:val="0"/>
        <w:spacing w:before="120" w:after="120" w:line="240" w:lineRule="auto"/>
        <w:ind w:left="1584"/>
        <w:rPr>
          <w:rFonts w:ascii="Times New Roman" w:hAnsi="Times New Roman" w:cs="Times New Roman"/>
          <w:b/>
          <w:i/>
          <w:color w:val="0F243E" w:themeColor="text2" w:themeShade="80"/>
          <w:spacing w:val="-3"/>
          <w:sz w:val="24"/>
          <w:szCs w:val="24"/>
        </w:rPr>
      </w:pPr>
    </w:p>
    <w:p w:rsidR="00AD4436" w:rsidRPr="00BE6C2F" w:rsidRDefault="00AD4436" w:rsidP="00BE6C2F">
      <w:pPr>
        <w:widowControl w:val="0"/>
        <w:autoSpaceDE w:val="0"/>
        <w:autoSpaceDN w:val="0"/>
        <w:adjustRightInd w:val="0"/>
        <w:spacing w:before="120" w:after="120" w:line="240" w:lineRule="auto"/>
        <w:ind w:left="720"/>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Project manager and project director are frequently visiting the field. ORWs told that follow-up is being done. PD and PM also visit the field for advocacy issues. The ORWs are supervising PEs, ORWs and counsellors are supervised by PM both in the field and data analysis. Follow up action taken points are available in monthly review meeting register. ORW</w:t>
      </w:r>
      <w:r w:rsidR="0031243E">
        <w:rPr>
          <w:rFonts w:ascii="Times New Roman" w:hAnsi="Times New Roman" w:cs="Times New Roman"/>
          <w:color w:val="000000"/>
          <w:spacing w:val="-3"/>
          <w:sz w:val="24"/>
          <w:szCs w:val="24"/>
        </w:rPr>
        <w:t>s are maintaining movement register</w:t>
      </w:r>
      <w:r w:rsidR="00EC6278">
        <w:rPr>
          <w:rFonts w:ascii="Times New Roman" w:hAnsi="Times New Roman" w:cs="Times New Roman"/>
          <w:color w:val="000000"/>
          <w:spacing w:val="-3"/>
          <w:sz w:val="24"/>
          <w:szCs w:val="24"/>
        </w:rPr>
        <w:t xml:space="preserve"> and daily diary register. However the monthly review meetings should be conducted as mentioning the data collected from ORW and suggestions by PM and PD and follow up action taken against them. </w:t>
      </w:r>
    </w:p>
    <w:p w:rsidR="008A1230" w:rsidRPr="00BE6C2F" w:rsidRDefault="008A1230" w:rsidP="00BE6C2F">
      <w:pPr>
        <w:widowControl w:val="0"/>
        <w:autoSpaceDE w:val="0"/>
        <w:autoSpaceDN w:val="0"/>
        <w:adjustRightInd w:val="0"/>
        <w:spacing w:before="120" w:after="120" w:line="240" w:lineRule="auto"/>
        <w:ind w:firstLine="720"/>
        <w:rPr>
          <w:rFonts w:ascii="Times New Roman" w:hAnsi="Times New Roman" w:cs="Times New Roman"/>
          <w:b/>
          <w:color w:val="0F243E" w:themeColor="text2" w:themeShade="80"/>
          <w:spacing w:val="-3"/>
          <w:sz w:val="24"/>
          <w:szCs w:val="24"/>
        </w:rPr>
      </w:pPr>
      <w:r w:rsidRPr="00BE6C2F">
        <w:rPr>
          <w:rFonts w:ascii="Times New Roman" w:hAnsi="Times New Roman" w:cs="Times New Roman"/>
          <w:b/>
          <w:color w:val="0F243E" w:themeColor="text2" w:themeShade="80"/>
          <w:spacing w:val="-3"/>
          <w:sz w:val="24"/>
          <w:szCs w:val="24"/>
        </w:rPr>
        <w:t xml:space="preserve">IV. Services </w:t>
      </w:r>
    </w:p>
    <w:p w:rsidR="008A1230" w:rsidRPr="00BE6C2F" w:rsidRDefault="008A1230" w:rsidP="00BE6C2F">
      <w:pPr>
        <w:pStyle w:val="ListParagraph"/>
        <w:widowControl w:val="0"/>
        <w:numPr>
          <w:ilvl w:val="0"/>
          <w:numId w:val="2"/>
        </w:numPr>
        <w:autoSpaceDE w:val="0"/>
        <w:autoSpaceDN w:val="0"/>
        <w:adjustRightInd w:val="0"/>
        <w:spacing w:before="120" w:after="120" w:line="240" w:lineRule="auto"/>
        <w:jc w:val="both"/>
        <w:rPr>
          <w:rFonts w:ascii="Times New Roman" w:hAnsi="Times New Roman" w:cs="Times New Roman"/>
          <w:b/>
          <w:i/>
          <w:color w:val="0F243E" w:themeColor="text2" w:themeShade="80"/>
          <w:spacing w:val="-1"/>
          <w:sz w:val="24"/>
          <w:szCs w:val="24"/>
        </w:rPr>
      </w:pPr>
      <w:r w:rsidRPr="00BE6C2F">
        <w:rPr>
          <w:rFonts w:ascii="Times New Roman" w:hAnsi="Times New Roman" w:cs="Times New Roman"/>
          <w:b/>
          <w:i/>
          <w:color w:val="0F243E" w:themeColor="text2" w:themeShade="80"/>
          <w:spacing w:val="-1"/>
          <w:sz w:val="24"/>
          <w:szCs w:val="24"/>
        </w:rPr>
        <w:t xml:space="preserve">Availability of STI services - mode of delivery, adequacy to the needs of the community. </w:t>
      </w:r>
    </w:p>
    <w:p w:rsidR="00AD1D79" w:rsidRPr="00BE6C2F" w:rsidRDefault="003E1166"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1"/>
          <w:sz w:val="24"/>
          <w:szCs w:val="24"/>
        </w:rPr>
      </w:pPr>
      <w:r w:rsidRPr="00BE6C2F">
        <w:rPr>
          <w:rFonts w:ascii="Times New Roman" w:hAnsi="Times New Roman" w:cs="Times New Roman"/>
          <w:color w:val="000000"/>
          <w:spacing w:val="-1"/>
          <w:sz w:val="24"/>
          <w:szCs w:val="24"/>
        </w:rPr>
        <w:t>STI services made available through STI and ICTC camps. They were refer</w:t>
      </w:r>
      <w:r w:rsidR="0087305C">
        <w:rPr>
          <w:rFonts w:ascii="Times New Roman" w:hAnsi="Times New Roman" w:cs="Times New Roman"/>
          <w:color w:val="000000"/>
          <w:spacing w:val="-1"/>
          <w:sz w:val="24"/>
          <w:szCs w:val="24"/>
        </w:rPr>
        <w:t>ring the cases</w:t>
      </w:r>
      <w:r w:rsidR="008122AC">
        <w:rPr>
          <w:rFonts w:ascii="Times New Roman" w:hAnsi="Times New Roman" w:cs="Times New Roman"/>
          <w:color w:val="000000"/>
          <w:spacing w:val="-1"/>
          <w:sz w:val="24"/>
          <w:szCs w:val="24"/>
        </w:rPr>
        <w:t xml:space="preserve"> to PPP and Govt. STI facili</w:t>
      </w:r>
      <w:r w:rsidR="0087305C">
        <w:rPr>
          <w:rFonts w:ascii="Times New Roman" w:hAnsi="Times New Roman" w:cs="Times New Roman"/>
          <w:color w:val="000000"/>
          <w:spacing w:val="-1"/>
          <w:sz w:val="24"/>
          <w:szCs w:val="24"/>
        </w:rPr>
        <w:t>ties.</w:t>
      </w:r>
      <w:r w:rsidRPr="00BE6C2F">
        <w:rPr>
          <w:rFonts w:ascii="Times New Roman" w:hAnsi="Times New Roman" w:cs="Times New Roman"/>
          <w:color w:val="000000"/>
          <w:spacing w:val="-1"/>
          <w:sz w:val="24"/>
          <w:szCs w:val="24"/>
        </w:rPr>
        <w:t xml:space="preserve"> </w:t>
      </w:r>
      <w:r w:rsidR="00CA0C63">
        <w:rPr>
          <w:rFonts w:ascii="Times New Roman" w:hAnsi="Times New Roman" w:cs="Times New Roman"/>
          <w:color w:val="000000"/>
          <w:spacing w:val="-1"/>
          <w:sz w:val="24"/>
          <w:szCs w:val="24"/>
        </w:rPr>
        <w:t>D</w:t>
      </w:r>
      <w:r w:rsidR="00CA0C63" w:rsidRPr="00CA0C63">
        <w:rPr>
          <w:rFonts w:ascii="Times New Roman" w:hAnsi="Times New Roman" w:cs="Times New Roman"/>
          <w:color w:val="FF0000"/>
          <w:spacing w:val="-1"/>
          <w:sz w:val="24"/>
          <w:szCs w:val="24"/>
        </w:rPr>
        <w:t>r…..</w:t>
      </w:r>
      <w:r w:rsidR="008122AC">
        <w:rPr>
          <w:rFonts w:ascii="Times New Roman" w:hAnsi="Times New Roman" w:cs="Times New Roman"/>
          <w:color w:val="000000"/>
          <w:spacing w:val="-1"/>
          <w:sz w:val="24"/>
          <w:szCs w:val="24"/>
        </w:rPr>
        <w:t xml:space="preserve"> is the PP who gives his services. This NGO do not purchase the STI drugs at all. The PPP just prescribe and rest is followed up.  </w:t>
      </w:r>
      <w:r w:rsidR="00527209" w:rsidRPr="00BE6C2F">
        <w:rPr>
          <w:rFonts w:ascii="Times New Roman" w:hAnsi="Times New Roman" w:cs="Times New Roman"/>
          <w:color w:val="000000"/>
          <w:spacing w:val="-1"/>
          <w:sz w:val="24"/>
          <w:szCs w:val="24"/>
        </w:rPr>
        <w:t xml:space="preserve"> </w:t>
      </w:r>
    </w:p>
    <w:p w:rsidR="003E1166" w:rsidRPr="00CA0C63" w:rsidRDefault="00527209"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1"/>
          <w:sz w:val="24"/>
          <w:szCs w:val="24"/>
        </w:rPr>
      </w:pPr>
      <w:r w:rsidRPr="00BE6C2F">
        <w:rPr>
          <w:rFonts w:ascii="Times New Roman" w:hAnsi="Times New Roman" w:cs="Times New Roman"/>
          <w:color w:val="000000"/>
          <w:spacing w:val="-1"/>
          <w:sz w:val="24"/>
          <w:szCs w:val="24"/>
        </w:rPr>
        <w:t xml:space="preserve">No. of camps conducted in the </w:t>
      </w:r>
      <w:r w:rsidRPr="00CA0C63">
        <w:rPr>
          <w:rFonts w:ascii="Times New Roman" w:hAnsi="Times New Roman" w:cs="Times New Roman"/>
          <w:color w:val="000000"/>
          <w:spacing w:val="-1"/>
          <w:sz w:val="24"/>
          <w:szCs w:val="24"/>
        </w:rPr>
        <w:t>last year:</w:t>
      </w:r>
      <w:r w:rsidR="00AD1D79" w:rsidRPr="00CA0C63">
        <w:rPr>
          <w:rFonts w:ascii="Times New Roman" w:hAnsi="Times New Roman" w:cs="Times New Roman"/>
          <w:color w:val="000000"/>
          <w:spacing w:val="-1"/>
          <w:sz w:val="24"/>
          <w:szCs w:val="24"/>
        </w:rPr>
        <w:t xml:space="preserve"> 1</w:t>
      </w:r>
      <w:r w:rsidR="00CA0C63" w:rsidRPr="00CA0C63">
        <w:rPr>
          <w:rFonts w:ascii="Times New Roman" w:hAnsi="Times New Roman" w:cs="Times New Roman"/>
          <w:color w:val="000000"/>
          <w:spacing w:val="-1"/>
          <w:sz w:val="24"/>
          <w:szCs w:val="24"/>
        </w:rPr>
        <w:t>35</w:t>
      </w:r>
      <w:r w:rsidRPr="00CA0C63">
        <w:rPr>
          <w:rFonts w:ascii="Times New Roman" w:hAnsi="Times New Roman" w:cs="Times New Roman"/>
          <w:color w:val="000000"/>
          <w:spacing w:val="-1"/>
          <w:sz w:val="24"/>
          <w:szCs w:val="24"/>
        </w:rPr>
        <w:t xml:space="preserve"> </w:t>
      </w:r>
      <w:r w:rsidR="00AD1D79" w:rsidRPr="00CA0C63">
        <w:rPr>
          <w:rFonts w:ascii="Times New Roman" w:hAnsi="Times New Roman" w:cs="Times New Roman"/>
          <w:color w:val="000000"/>
          <w:spacing w:val="-1"/>
          <w:sz w:val="24"/>
          <w:szCs w:val="24"/>
        </w:rPr>
        <w:t>N</w:t>
      </w:r>
      <w:r w:rsidR="00AD757D" w:rsidRPr="00CA0C63">
        <w:rPr>
          <w:rFonts w:ascii="Times New Roman" w:hAnsi="Times New Roman" w:cs="Times New Roman"/>
          <w:color w:val="000000"/>
          <w:spacing w:val="-1"/>
          <w:sz w:val="24"/>
          <w:szCs w:val="24"/>
        </w:rPr>
        <w:t xml:space="preserve">o. of STI suspects referred: </w:t>
      </w:r>
      <w:r w:rsidR="00CA0C63" w:rsidRPr="00CA0C63">
        <w:rPr>
          <w:rFonts w:ascii="Times New Roman" w:hAnsi="Times New Roman" w:cs="Times New Roman"/>
          <w:color w:val="000000"/>
          <w:spacing w:val="-1"/>
          <w:sz w:val="24"/>
          <w:szCs w:val="24"/>
        </w:rPr>
        <w:t>4861</w:t>
      </w:r>
      <w:r w:rsidR="00AD1D79" w:rsidRPr="00CA0C63">
        <w:rPr>
          <w:rFonts w:ascii="Times New Roman" w:hAnsi="Times New Roman" w:cs="Times New Roman"/>
          <w:color w:val="000000"/>
          <w:spacing w:val="-1"/>
          <w:sz w:val="24"/>
          <w:szCs w:val="24"/>
        </w:rPr>
        <w:t xml:space="preserve">, </w:t>
      </w:r>
      <w:r w:rsidRPr="00CA0C63">
        <w:rPr>
          <w:rFonts w:ascii="Times New Roman" w:hAnsi="Times New Roman" w:cs="Times New Roman"/>
          <w:color w:val="000000"/>
          <w:spacing w:val="-1"/>
          <w:sz w:val="24"/>
          <w:szCs w:val="24"/>
        </w:rPr>
        <w:t>No. of STI cases treated:</w:t>
      </w:r>
      <w:r w:rsidR="00CA0C63" w:rsidRPr="00CA0C63">
        <w:rPr>
          <w:rFonts w:ascii="Times New Roman" w:hAnsi="Times New Roman" w:cs="Times New Roman"/>
          <w:color w:val="000000"/>
          <w:spacing w:val="-1"/>
          <w:sz w:val="24"/>
          <w:szCs w:val="24"/>
        </w:rPr>
        <w:t xml:space="preserve"> 54</w:t>
      </w:r>
      <w:r w:rsidR="00AD757D" w:rsidRPr="00CA0C63">
        <w:rPr>
          <w:rFonts w:ascii="Times New Roman" w:hAnsi="Times New Roman" w:cs="Times New Roman"/>
          <w:color w:val="000000"/>
          <w:spacing w:val="-1"/>
          <w:sz w:val="24"/>
          <w:szCs w:val="24"/>
        </w:rPr>
        <w:t>7</w:t>
      </w:r>
      <w:r w:rsidR="00AD1D79" w:rsidRPr="00CA0C63">
        <w:rPr>
          <w:rFonts w:ascii="Times New Roman" w:hAnsi="Times New Roman" w:cs="Times New Roman"/>
          <w:color w:val="000000"/>
          <w:spacing w:val="-1"/>
          <w:sz w:val="24"/>
          <w:szCs w:val="24"/>
        </w:rPr>
        <w:t>.</w:t>
      </w:r>
      <w:r w:rsidRPr="00CA0C63">
        <w:rPr>
          <w:rFonts w:ascii="Times New Roman" w:hAnsi="Times New Roman" w:cs="Times New Roman"/>
          <w:color w:val="000000"/>
          <w:spacing w:val="-1"/>
          <w:sz w:val="24"/>
          <w:szCs w:val="24"/>
        </w:rPr>
        <w:t xml:space="preserve"> </w:t>
      </w:r>
      <w:proofErr w:type="gramStart"/>
      <w:r w:rsidRPr="00CA0C63">
        <w:rPr>
          <w:rFonts w:ascii="Times New Roman" w:hAnsi="Times New Roman" w:cs="Times New Roman"/>
          <w:color w:val="000000"/>
          <w:spacing w:val="-1"/>
          <w:sz w:val="24"/>
          <w:szCs w:val="24"/>
        </w:rPr>
        <w:t>No. of STI cases followed in the field</w:t>
      </w:r>
      <w:r w:rsidR="00CA0C63" w:rsidRPr="00CA0C63">
        <w:rPr>
          <w:rFonts w:ascii="Times New Roman" w:hAnsi="Times New Roman" w:cs="Times New Roman"/>
          <w:color w:val="000000"/>
          <w:spacing w:val="-1"/>
          <w:sz w:val="24"/>
          <w:szCs w:val="24"/>
        </w:rPr>
        <w:t xml:space="preserve"> was</w:t>
      </w:r>
      <w:proofErr w:type="gramEnd"/>
      <w:r w:rsidR="00CA0C63" w:rsidRPr="00CA0C63">
        <w:rPr>
          <w:rFonts w:ascii="Times New Roman" w:hAnsi="Times New Roman" w:cs="Times New Roman"/>
          <w:color w:val="000000"/>
          <w:spacing w:val="-1"/>
          <w:sz w:val="24"/>
          <w:szCs w:val="24"/>
        </w:rPr>
        <w:t xml:space="preserve"> not available in documentation and could not be met in the field.</w:t>
      </w:r>
    </w:p>
    <w:p w:rsidR="005E2DBF" w:rsidRPr="00BE6C2F" w:rsidRDefault="00AD1D79"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1"/>
          <w:sz w:val="24"/>
          <w:szCs w:val="24"/>
        </w:rPr>
      </w:pPr>
      <w:r w:rsidRPr="00CA0C63">
        <w:rPr>
          <w:rFonts w:ascii="Times New Roman" w:hAnsi="Times New Roman" w:cs="Times New Roman"/>
          <w:color w:val="000000"/>
          <w:spacing w:val="-1"/>
          <w:sz w:val="24"/>
          <w:szCs w:val="24"/>
        </w:rPr>
        <w:t xml:space="preserve">The above data of STI referral pretends to </w:t>
      </w:r>
      <w:r w:rsidR="005E2DBF" w:rsidRPr="00CA0C63">
        <w:rPr>
          <w:rFonts w:ascii="Times New Roman" w:hAnsi="Times New Roman" w:cs="Times New Roman"/>
          <w:color w:val="000000"/>
          <w:spacing w:val="-1"/>
          <w:sz w:val="24"/>
          <w:szCs w:val="24"/>
        </w:rPr>
        <w:t>be considered as referred to all</w:t>
      </w:r>
      <w:r w:rsidR="00CA0C63" w:rsidRPr="00CA0C63">
        <w:rPr>
          <w:rFonts w:ascii="Times New Roman" w:hAnsi="Times New Roman" w:cs="Times New Roman"/>
          <w:color w:val="000000"/>
          <w:spacing w:val="-1"/>
          <w:sz w:val="24"/>
          <w:szCs w:val="24"/>
        </w:rPr>
        <w:t xml:space="preserve"> available services but these 4861</w:t>
      </w:r>
      <w:r w:rsidR="005E2DBF" w:rsidRPr="00CA0C63">
        <w:rPr>
          <w:rFonts w:ascii="Times New Roman" w:hAnsi="Times New Roman" w:cs="Times New Roman"/>
          <w:color w:val="000000"/>
          <w:spacing w:val="-1"/>
          <w:sz w:val="24"/>
          <w:szCs w:val="24"/>
        </w:rPr>
        <w:t xml:space="preserve"> STI referrals referred to health camps alone by ORWs and PEs without referral slips and could not be considered as proper referral.</w:t>
      </w:r>
      <w:r w:rsidR="005E2DBF" w:rsidRPr="00BE6C2F">
        <w:rPr>
          <w:rFonts w:ascii="Times New Roman" w:hAnsi="Times New Roman" w:cs="Times New Roman"/>
          <w:color w:val="000000"/>
          <w:spacing w:val="-1"/>
          <w:sz w:val="24"/>
          <w:szCs w:val="24"/>
        </w:rPr>
        <w:t xml:space="preserve"> </w:t>
      </w:r>
    </w:p>
    <w:p w:rsidR="001A677F" w:rsidRPr="00BE6C2F" w:rsidRDefault="005E2DBF"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1"/>
          <w:sz w:val="24"/>
          <w:szCs w:val="24"/>
        </w:rPr>
      </w:pPr>
      <w:r w:rsidRPr="00BE6C2F">
        <w:rPr>
          <w:rFonts w:ascii="Times New Roman" w:hAnsi="Times New Roman" w:cs="Times New Roman"/>
          <w:color w:val="000000"/>
          <w:spacing w:val="-1"/>
          <w:sz w:val="24"/>
          <w:szCs w:val="24"/>
        </w:rPr>
        <w:t xml:space="preserve">It is suggested to start referring to Govt. and PPPs by using referral slips in future. The STI referrals to health camps also should be provided with referral slips. This will ensure the missed cases follow up. </w:t>
      </w:r>
    </w:p>
    <w:p w:rsidR="005E2DBF" w:rsidRPr="00BE6C2F" w:rsidRDefault="005E2DBF" w:rsidP="00BE6C2F">
      <w:pPr>
        <w:widowControl w:val="0"/>
        <w:autoSpaceDE w:val="0"/>
        <w:autoSpaceDN w:val="0"/>
        <w:adjustRightInd w:val="0"/>
        <w:spacing w:before="120" w:after="120" w:line="240" w:lineRule="auto"/>
        <w:ind w:left="1224"/>
        <w:jc w:val="both"/>
        <w:rPr>
          <w:rFonts w:ascii="Times New Roman" w:hAnsi="Times New Roman" w:cs="Times New Roman"/>
          <w:b/>
          <w:i/>
          <w:color w:val="0F243E" w:themeColor="text2" w:themeShade="80"/>
          <w:spacing w:val="-1"/>
          <w:sz w:val="24"/>
          <w:szCs w:val="24"/>
        </w:rPr>
      </w:pPr>
    </w:p>
    <w:p w:rsidR="008A1230" w:rsidRPr="00BE6C2F" w:rsidRDefault="008A1230" w:rsidP="00BE6C2F">
      <w:pPr>
        <w:pStyle w:val="ListParagraph"/>
        <w:widowControl w:val="0"/>
        <w:numPr>
          <w:ilvl w:val="0"/>
          <w:numId w:val="2"/>
        </w:numPr>
        <w:tabs>
          <w:tab w:val="left" w:pos="1584"/>
        </w:tabs>
        <w:autoSpaceDE w:val="0"/>
        <w:autoSpaceDN w:val="0"/>
        <w:adjustRightInd w:val="0"/>
        <w:spacing w:before="120" w:after="120" w:line="240" w:lineRule="auto"/>
        <w:ind w:right="679"/>
        <w:jc w:val="both"/>
        <w:rPr>
          <w:rFonts w:ascii="Times New Roman" w:hAnsi="Times New Roman" w:cs="Times New Roman"/>
          <w:b/>
          <w:i/>
          <w:color w:val="0F243E" w:themeColor="text2" w:themeShade="80"/>
          <w:spacing w:val="-2"/>
          <w:sz w:val="24"/>
          <w:szCs w:val="24"/>
        </w:rPr>
      </w:pPr>
      <w:r w:rsidRPr="00BE6C2F">
        <w:rPr>
          <w:rFonts w:ascii="Times New Roman" w:hAnsi="Times New Roman" w:cs="Times New Roman"/>
          <w:b/>
          <w:i/>
          <w:color w:val="0F243E" w:themeColor="text2" w:themeShade="80"/>
          <w:spacing w:val="-1"/>
          <w:sz w:val="24"/>
          <w:szCs w:val="24"/>
        </w:rPr>
        <w:t xml:space="preserve">Quality of the services- infrastructure (clinic, equipment etc.), location of the clinic, availability of </w:t>
      </w:r>
      <w:r w:rsidRPr="00BE6C2F">
        <w:rPr>
          <w:rFonts w:ascii="Times New Roman" w:hAnsi="Times New Roman" w:cs="Times New Roman"/>
          <w:b/>
          <w:i/>
          <w:color w:val="0F243E" w:themeColor="text2" w:themeShade="80"/>
          <w:spacing w:val="-2"/>
          <w:sz w:val="24"/>
          <w:szCs w:val="24"/>
        </w:rPr>
        <w:t xml:space="preserve">STI drugs and maintenance of privacy etc. </w:t>
      </w:r>
    </w:p>
    <w:p w:rsidR="005E2DBF" w:rsidRDefault="005E2DBF" w:rsidP="00BE6C2F">
      <w:pPr>
        <w:widowControl w:val="0"/>
        <w:tabs>
          <w:tab w:val="left" w:pos="1584"/>
        </w:tabs>
        <w:autoSpaceDE w:val="0"/>
        <w:autoSpaceDN w:val="0"/>
        <w:adjustRightInd w:val="0"/>
        <w:spacing w:before="120" w:after="120" w:line="240" w:lineRule="auto"/>
        <w:ind w:left="1584" w:right="679"/>
        <w:jc w:val="both"/>
        <w:rPr>
          <w:rFonts w:ascii="Times New Roman" w:hAnsi="Times New Roman" w:cs="Times New Roman"/>
          <w:color w:val="000000"/>
          <w:spacing w:val="-2"/>
          <w:sz w:val="24"/>
          <w:szCs w:val="24"/>
        </w:rPr>
      </w:pPr>
    </w:p>
    <w:p w:rsidR="00572249" w:rsidRPr="00BE6C2F" w:rsidRDefault="00572249" w:rsidP="00BE6C2F">
      <w:pPr>
        <w:widowControl w:val="0"/>
        <w:tabs>
          <w:tab w:val="left" w:pos="1584"/>
        </w:tabs>
        <w:autoSpaceDE w:val="0"/>
        <w:autoSpaceDN w:val="0"/>
        <w:adjustRightInd w:val="0"/>
        <w:spacing w:before="120" w:after="120" w:line="240" w:lineRule="auto"/>
        <w:ind w:left="1584" w:right="679"/>
        <w:jc w:val="both"/>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There is no clinic of the Ngo but they just conduct temporary health camps at the places provided by their stake holders and gatekeepers. Most of the Dairy owners and Hotel owners allow using their premises to conduct the camp. They don’t purchase the STI drugs. PP just prescribes. </w:t>
      </w:r>
    </w:p>
    <w:p w:rsidR="005E2DBF" w:rsidRPr="00BE6C2F" w:rsidRDefault="005E2DBF" w:rsidP="00BE6C2F">
      <w:pPr>
        <w:widowControl w:val="0"/>
        <w:tabs>
          <w:tab w:val="left" w:pos="1584"/>
        </w:tabs>
        <w:autoSpaceDE w:val="0"/>
        <w:autoSpaceDN w:val="0"/>
        <w:adjustRightInd w:val="0"/>
        <w:spacing w:before="120" w:after="120" w:line="240" w:lineRule="auto"/>
        <w:ind w:right="679"/>
        <w:jc w:val="both"/>
        <w:rPr>
          <w:rFonts w:ascii="Times New Roman" w:hAnsi="Times New Roman" w:cs="Times New Roman"/>
          <w:color w:val="000000"/>
          <w:spacing w:val="-2"/>
          <w:sz w:val="24"/>
          <w:szCs w:val="24"/>
        </w:rPr>
      </w:pPr>
      <w:r w:rsidRPr="00BE6C2F">
        <w:rPr>
          <w:rFonts w:ascii="Times New Roman" w:hAnsi="Times New Roman" w:cs="Times New Roman"/>
          <w:color w:val="000000"/>
          <w:spacing w:val="-2"/>
          <w:sz w:val="24"/>
          <w:szCs w:val="24"/>
        </w:rPr>
        <w:tab/>
      </w:r>
    </w:p>
    <w:p w:rsidR="008A1230" w:rsidRPr="00BE6C2F" w:rsidRDefault="008A1230" w:rsidP="00BE6C2F">
      <w:pPr>
        <w:pStyle w:val="ListParagraph"/>
        <w:widowControl w:val="0"/>
        <w:numPr>
          <w:ilvl w:val="0"/>
          <w:numId w:val="2"/>
        </w:numPr>
        <w:tabs>
          <w:tab w:val="left" w:pos="1584"/>
        </w:tabs>
        <w:autoSpaceDE w:val="0"/>
        <w:autoSpaceDN w:val="0"/>
        <w:adjustRightInd w:val="0"/>
        <w:spacing w:before="120" w:after="120" w:line="240" w:lineRule="auto"/>
        <w:ind w:right="527"/>
        <w:jc w:val="both"/>
        <w:rPr>
          <w:rFonts w:ascii="Times New Roman" w:hAnsi="Times New Roman" w:cs="Times New Roman"/>
          <w:b/>
          <w:i/>
          <w:color w:val="0F243E" w:themeColor="text2" w:themeShade="80"/>
          <w:spacing w:val="-2"/>
          <w:sz w:val="24"/>
          <w:szCs w:val="24"/>
        </w:rPr>
      </w:pPr>
      <w:r w:rsidRPr="00BE6C2F">
        <w:rPr>
          <w:rFonts w:ascii="Times New Roman" w:hAnsi="Times New Roman" w:cs="Times New Roman"/>
          <w:b/>
          <w:i/>
          <w:color w:val="0F243E" w:themeColor="text2" w:themeShade="80"/>
          <w:spacing w:val="-2"/>
          <w:sz w:val="24"/>
          <w:szCs w:val="24"/>
        </w:rPr>
        <w:t xml:space="preserve">In case of migrants and truckers the STI drugs are to be purchased by the target population, whether there is a system of procurement and availability of quality drugs with use of revolving funds. </w:t>
      </w:r>
    </w:p>
    <w:p w:rsidR="00CB6773" w:rsidRDefault="00572249" w:rsidP="00BE6C2F">
      <w:pPr>
        <w:widowControl w:val="0"/>
        <w:tabs>
          <w:tab w:val="left" w:pos="1584"/>
        </w:tabs>
        <w:autoSpaceDE w:val="0"/>
        <w:autoSpaceDN w:val="0"/>
        <w:adjustRightInd w:val="0"/>
        <w:spacing w:before="120" w:after="120" w:line="240" w:lineRule="auto"/>
        <w:ind w:left="1584" w:right="527"/>
        <w:jc w:val="both"/>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This NGO do not purchase any drugs. </w:t>
      </w:r>
      <w:r w:rsidR="00EC6278">
        <w:rPr>
          <w:rFonts w:ascii="Times New Roman" w:hAnsi="Times New Roman" w:cs="Times New Roman"/>
          <w:color w:val="000000"/>
          <w:spacing w:val="-2"/>
          <w:sz w:val="24"/>
          <w:szCs w:val="24"/>
        </w:rPr>
        <w:t>They need to discuss to make sure the STI patients getting proper treatment by the camps.</w:t>
      </w:r>
    </w:p>
    <w:p w:rsidR="00572249" w:rsidRPr="00BE6C2F" w:rsidRDefault="00572249" w:rsidP="00BE6C2F">
      <w:pPr>
        <w:widowControl w:val="0"/>
        <w:tabs>
          <w:tab w:val="left" w:pos="1584"/>
        </w:tabs>
        <w:autoSpaceDE w:val="0"/>
        <w:autoSpaceDN w:val="0"/>
        <w:adjustRightInd w:val="0"/>
        <w:spacing w:before="120" w:after="120" w:line="240" w:lineRule="auto"/>
        <w:ind w:left="1584" w:right="527"/>
        <w:jc w:val="both"/>
        <w:rPr>
          <w:rFonts w:ascii="Times New Roman" w:hAnsi="Times New Roman" w:cs="Times New Roman"/>
          <w:color w:val="000000"/>
          <w:spacing w:val="-2"/>
          <w:sz w:val="24"/>
          <w:szCs w:val="24"/>
        </w:rPr>
      </w:pPr>
    </w:p>
    <w:p w:rsidR="008A1230" w:rsidRDefault="008A1230" w:rsidP="00BE6C2F">
      <w:pPr>
        <w:pStyle w:val="ListParagraph"/>
        <w:widowControl w:val="0"/>
        <w:numPr>
          <w:ilvl w:val="0"/>
          <w:numId w:val="2"/>
        </w:numPr>
        <w:tabs>
          <w:tab w:val="left" w:pos="1584"/>
        </w:tabs>
        <w:autoSpaceDE w:val="0"/>
        <w:autoSpaceDN w:val="0"/>
        <w:adjustRightInd w:val="0"/>
        <w:spacing w:before="120" w:after="120" w:line="240" w:lineRule="auto"/>
        <w:ind w:right="563"/>
        <w:jc w:val="both"/>
        <w:rPr>
          <w:rFonts w:ascii="Times New Roman" w:hAnsi="Times New Roman" w:cs="Times New Roman"/>
          <w:color w:val="000000"/>
          <w:spacing w:val="-1"/>
          <w:sz w:val="24"/>
          <w:szCs w:val="24"/>
        </w:rPr>
      </w:pPr>
      <w:r w:rsidRPr="00BE6C2F">
        <w:rPr>
          <w:rFonts w:ascii="Times New Roman" w:hAnsi="Times New Roman" w:cs="Times New Roman"/>
          <w:b/>
          <w:i/>
          <w:color w:val="0F243E" w:themeColor="text2" w:themeShade="80"/>
          <w:spacing w:val="-1"/>
          <w:sz w:val="24"/>
          <w:szCs w:val="24"/>
        </w:rPr>
        <w:t>Quality of treatment in the service provisioning</w:t>
      </w:r>
      <w:r w:rsidRPr="00BE6C2F">
        <w:rPr>
          <w:rFonts w:ascii="Times New Roman" w:hAnsi="Times New Roman" w:cs="Times New Roman"/>
          <w:color w:val="000000"/>
          <w:spacing w:val="-1"/>
          <w:sz w:val="24"/>
          <w:szCs w:val="24"/>
        </w:rPr>
        <w:t xml:space="preserve">- adherence to syndromic treatment protocol, follow up mechanism and adherence, referrals to VCTC,ART, DOTS centre and Community care centres. </w:t>
      </w:r>
    </w:p>
    <w:p w:rsidR="007433D4" w:rsidRPr="00BE6C2F" w:rsidRDefault="007433D4" w:rsidP="007433D4">
      <w:pPr>
        <w:pStyle w:val="ListParagraph"/>
        <w:widowControl w:val="0"/>
        <w:tabs>
          <w:tab w:val="left" w:pos="1584"/>
        </w:tabs>
        <w:autoSpaceDE w:val="0"/>
        <w:autoSpaceDN w:val="0"/>
        <w:adjustRightInd w:val="0"/>
        <w:spacing w:before="120" w:after="120" w:line="240" w:lineRule="auto"/>
        <w:ind w:left="1584" w:right="563"/>
        <w:jc w:val="both"/>
        <w:rPr>
          <w:rFonts w:ascii="Times New Roman" w:hAnsi="Times New Roman" w:cs="Times New Roman"/>
          <w:color w:val="000000"/>
          <w:spacing w:val="-1"/>
          <w:sz w:val="24"/>
          <w:szCs w:val="24"/>
        </w:rPr>
      </w:pPr>
    </w:p>
    <w:p w:rsidR="00CB6773" w:rsidRPr="00BE6C2F" w:rsidRDefault="00AD757D" w:rsidP="007433D4">
      <w:pPr>
        <w:pStyle w:val="ListParagraph"/>
        <w:spacing w:before="120" w:after="120" w:line="240" w:lineRule="auto"/>
        <w:ind w:left="1224"/>
        <w:rPr>
          <w:rFonts w:ascii="Times New Roman" w:hAnsi="Times New Roman" w:cs="Times New Roman"/>
          <w:color w:val="000000"/>
          <w:spacing w:val="-1"/>
          <w:sz w:val="24"/>
          <w:szCs w:val="24"/>
        </w:rPr>
      </w:pPr>
      <w:r w:rsidRPr="00BE6C2F">
        <w:rPr>
          <w:rFonts w:ascii="Times New Roman" w:hAnsi="Times New Roman" w:cs="Times New Roman"/>
          <w:color w:val="000000"/>
          <w:spacing w:val="-1"/>
          <w:sz w:val="24"/>
          <w:szCs w:val="24"/>
        </w:rPr>
        <w:t xml:space="preserve">Throughout all the STI cases are receiving Syndromic case management. The treatment protocol is being maintained. The follow up is being done systematically by the PE, ORW and Counsellor. </w:t>
      </w:r>
      <w:r w:rsidR="00CB6773" w:rsidRPr="00BE6C2F">
        <w:rPr>
          <w:rFonts w:ascii="Times New Roman" w:hAnsi="Times New Roman" w:cs="Times New Roman"/>
          <w:color w:val="000000"/>
          <w:spacing w:val="-1"/>
          <w:sz w:val="24"/>
          <w:szCs w:val="24"/>
        </w:rPr>
        <w:t>Counsellor has the list of STI cases and visiting field for follow up and counselling. They do refer the community for testing to govt. ICTC and testing all the members visiting the camps with the support of Govt. technicians. ICTC referrals:</w:t>
      </w:r>
      <w:r w:rsidR="00EC6278">
        <w:rPr>
          <w:rFonts w:ascii="Times New Roman" w:hAnsi="Times New Roman" w:cs="Times New Roman"/>
          <w:color w:val="000000"/>
          <w:spacing w:val="-1"/>
          <w:sz w:val="24"/>
          <w:szCs w:val="24"/>
        </w:rPr>
        <w:t xml:space="preserve"> </w:t>
      </w:r>
      <w:r w:rsidR="008F2391">
        <w:rPr>
          <w:rFonts w:ascii="Times New Roman" w:hAnsi="Times New Roman" w:cs="Times New Roman"/>
          <w:color w:val="000000"/>
          <w:spacing w:val="-1"/>
          <w:sz w:val="24"/>
          <w:szCs w:val="24"/>
        </w:rPr>
        <w:t>3510</w:t>
      </w:r>
      <w:r w:rsidR="00845D1A" w:rsidRPr="00BE6C2F">
        <w:rPr>
          <w:rFonts w:ascii="Times New Roman" w:hAnsi="Times New Roman" w:cs="Times New Roman"/>
          <w:color w:val="000000"/>
          <w:spacing w:val="-1"/>
          <w:sz w:val="24"/>
          <w:szCs w:val="24"/>
        </w:rPr>
        <w:t xml:space="preserve">, tested: </w:t>
      </w:r>
      <w:r w:rsidR="008F2391">
        <w:rPr>
          <w:rFonts w:ascii="Times New Roman" w:hAnsi="Times New Roman" w:cs="Times New Roman"/>
          <w:color w:val="000000"/>
          <w:spacing w:val="-1"/>
          <w:sz w:val="24"/>
          <w:szCs w:val="24"/>
        </w:rPr>
        <w:t>3464</w:t>
      </w:r>
    </w:p>
    <w:p w:rsidR="001022A8" w:rsidRPr="00BE6C2F" w:rsidRDefault="001022A8" w:rsidP="00BE6C2F">
      <w:pPr>
        <w:pStyle w:val="ListParagraph"/>
        <w:spacing w:before="120" w:after="120" w:line="240" w:lineRule="auto"/>
        <w:rPr>
          <w:rFonts w:ascii="Times New Roman" w:hAnsi="Times New Roman" w:cs="Times New Roman"/>
          <w:color w:val="000000"/>
          <w:spacing w:val="-1"/>
          <w:sz w:val="24"/>
          <w:szCs w:val="24"/>
        </w:rPr>
      </w:pPr>
    </w:p>
    <w:p w:rsidR="008A1230" w:rsidRPr="00BE6C2F" w:rsidRDefault="008A1230" w:rsidP="00BE6C2F">
      <w:pPr>
        <w:pStyle w:val="ListParagraph"/>
        <w:widowControl w:val="0"/>
        <w:numPr>
          <w:ilvl w:val="0"/>
          <w:numId w:val="2"/>
        </w:numPr>
        <w:tabs>
          <w:tab w:val="left" w:pos="1584"/>
        </w:tabs>
        <w:autoSpaceDE w:val="0"/>
        <w:autoSpaceDN w:val="0"/>
        <w:adjustRightInd w:val="0"/>
        <w:spacing w:before="120" w:after="120" w:line="240" w:lineRule="auto"/>
        <w:ind w:right="686"/>
        <w:jc w:val="both"/>
        <w:rPr>
          <w:rFonts w:ascii="Times New Roman" w:hAnsi="Times New Roman" w:cs="Times New Roman"/>
          <w:color w:val="000000"/>
          <w:spacing w:val="-3"/>
          <w:sz w:val="24"/>
          <w:szCs w:val="24"/>
        </w:rPr>
      </w:pPr>
      <w:r w:rsidRPr="00BE6C2F">
        <w:rPr>
          <w:rFonts w:ascii="Times New Roman" w:hAnsi="Times New Roman" w:cs="Times New Roman"/>
          <w:b/>
          <w:i/>
          <w:color w:val="0F243E" w:themeColor="text2" w:themeShade="80"/>
          <w:spacing w:val="-1"/>
          <w:sz w:val="24"/>
          <w:szCs w:val="24"/>
        </w:rPr>
        <w:t>Documentation-</w:t>
      </w:r>
      <w:r w:rsidRPr="00BE6C2F">
        <w:rPr>
          <w:rFonts w:ascii="Times New Roman" w:hAnsi="Times New Roman" w:cs="Times New Roman"/>
          <w:color w:val="000000"/>
          <w:spacing w:val="-1"/>
          <w:sz w:val="24"/>
          <w:szCs w:val="24"/>
        </w:rPr>
        <w:t xml:space="preserve"> Availability of treatment registers, referral slips, follow up cards (as applicable-</w:t>
      </w:r>
      <w:r w:rsidRPr="00BE6C2F">
        <w:rPr>
          <w:rFonts w:ascii="Times New Roman" w:hAnsi="Times New Roman" w:cs="Times New Roman"/>
          <w:color w:val="000000"/>
          <w:spacing w:val="-2"/>
          <w:sz w:val="24"/>
          <w:szCs w:val="24"/>
        </w:rPr>
        <w:t xml:space="preserve">mentioned in the proposal), stock register for medicines, documents reflecting presence of system for procurement of medicines as endorsed by NACO/SACS and the supporting official documents </w:t>
      </w:r>
      <w:r w:rsidRPr="00BE6C2F">
        <w:rPr>
          <w:rFonts w:ascii="Times New Roman" w:hAnsi="Times New Roman" w:cs="Times New Roman"/>
          <w:color w:val="000000"/>
          <w:spacing w:val="-3"/>
          <w:sz w:val="24"/>
          <w:szCs w:val="24"/>
        </w:rPr>
        <w:t xml:space="preserve">in this regard. </w:t>
      </w:r>
    </w:p>
    <w:p w:rsidR="00CB6773" w:rsidRPr="00BE6C2F" w:rsidRDefault="00447C49" w:rsidP="00447C49">
      <w:pPr>
        <w:widowControl w:val="0"/>
        <w:tabs>
          <w:tab w:val="left" w:pos="1584"/>
        </w:tabs>
        <w:autoSpaceDE w:val="0"/>
        <w:autoSpaceDN w:val="0"/>
        <w:adjustRightInd w:val="0"/>
        <w:spacing w:before="120" w:after="120" w:line="240" w:lineRule="auto"/>
        <w:ind w:left="1584" w:right="686"/>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All the registers are made available at the time of evaluation. Treatment registers and referral slips were verified but no follow up cards found. The follow up details were observed from Counselling register and ORW diaries. </w:t>
      </w:r>
    </w:p>
    <w:p w:rsidR="008A1230" w:rsidRPr="00BE6C2F" w:rsidRDefault="008A1230" w:rsidP="00BE6C2F">
      <w:pPr>
        <w:pStyle w:val="ListParagraph"/>
        <w:widowControl w:val="0"/>
        <w:numPr>
          <w:ilvl w:val="0"/>
          <w:numId w:val="2"/>
        </w:numPr>
        <w:autoSpaceDE w:val="0"/>
        <w:autoSpaceDN w:val="0"/>
        <w:adjustRightInd w:val="0"/>
        <w:spacing w:before="120" w:after="120" w:line="240" w:lineRule="auto"/>
        <w:jc w:val="both"/>
        <w:rPr>
          <w:rFonts w:ascii="Times New Roman" w:hAnsi="Times New Roman" w:cs="Times New Roman"/>
          <w:color w:val="000000"/>
          <w:spacing w:val="-1"/>
          <w:sz w:val="24"/>
          <w:szCs w:val="24"/>
        </w:rPr>
      </w:pPr>
      <w:r w:rsidRPr="00BE6C2F">
        <w:rPr>
          <w:rFonts w:ascii="Times New Roman" w:hAnsi="Times New Roman" w:cs="Times New Roman"/>
          <w:b/>
          <w:i/>
          <w:color w:val="0F243E" w:themeColor="text2" w:themeShade="80"/>
          <w:spacing w:val="-1"/>
          <w:sz w:val="24"/>
          <w:szCs w:val="24"/>
        </w:rPr>
        <w:t>Availability of Condoms-</w:t>
      </w:r>
      <w:r w:rsidRPr="00BE6C2F">
        <w:rPr>
          <w:rFonts w:ascii="Times New Roman" w:hAnsi="Times New Roman" w:cs="Times New Roman"/>
          <w:color w:val="000000"/>
          <w:spacing w:val="-1"/>
          <w:sz w:val="24"/>
          <w:szCs w:val="24"/>
        </w:rPr>
        <w:t xml:space="preserve"> Type of distribution channel, accessibility, adequacy etc. </w:t>
      </w:r>
    </w:p>
    <w:p w:rsidR="00447C49" w:rsidRDefault="00447C49" w:rsidP="00BE6C2F">
      <w:pPr>
        <w:pStyle w:val="ListParagraph"/>
        <w:spacing w:before="120" w:after="120" w:line="240" w:lineRule="auto"/>
        <w:rPr>
          <w:rFonts w:ascii="Times New Roman" w:hAnsi="Times New Roman" w:cs="Times New Roman"/>
          <w:color w:val="000000"/>
          <w:spacing w:val="-1"/>
          <w:sz w:val="24"/>
          <w:szCs w:val="24"/>
        </w:rPr>
      </w:pPr>
    </w:p>
    <w:p w:rsidR="00E514C0" w:rsidRPr="00BE6C2F" w:rsidRDefault="009D661F" w:rsidP="000E7238">
      <w:pPr>
        <w:pStyle w:val="ListParagraph"/>
        <w:spacing w:before="120" w:after="120" w:line="240" w:lineRule="auto"/>
        <w:ind w:left="1584"/>
        <w:rPr>
          <w:rFonts w:ascii="Times New Roman" w:hAnsi="Times New Roman" w:cs="Times New Roman"/>
          <w:color w:val="000000"/>
          <w:spacing w:val="-1"/>
          <w:sz w:val="24"/>
          <w:szCs w:val="24"/>
        </w:rPr>
      </w:pPr>
      <w:r>
        <w:rPr>
          <w:rFonts w:ascii="Times New Roman" w:hAnsi="Times New Roman" w:cs="Times New Roman"/>
          <w:color w:val="000000"/>
          <w:spacing w:val="-1"/>
          <w:sz w:val="24"/>
          <w:szCs w:val="24"/>
        </w:rPr>
        <w:t xml:space="preserve">There </w:t>
      </w:r>
      <w:r w:rsidR="00EC6278">
        <w:rPr>
          <w:rFonts w:ascii="Times New Roman" w:hAnsi="Times New Roman" w:cs="Times New Roman"/>
          <w:color w:val="000000"/>
          <w:spacing w:val="-1"/>
          <w:sz w:val="24"/>
          <w:szCs w:val="24"/>
        </w:rPr>
        <w:t>are no free condoms</w:t>
      </w:r>
      <w:r>
        <w:rPr>
          <w:rFonts w:ascii="Times New Roman" w:hAnsi="Times New Roman" w:cs="Times New Roman"/>
          <w:color w:val="000000"/>
          <w:spacing w:val="-1"/>
          <w:sz w:val="24"/>
          <w:szCs w:val="24"/>
        </w:rPr>
        <w:t xml:space="preserve"> to distribute. </w:t>
      </w:r>
      <w:r w:rsidR="000E7238">
        <w:rPr>
          <w:rFonts w:ascii="Times New Roman" w:hAnsi="Times New Roman" w:cs="Times New Roman"/>
          <w:color w:val="000000"/>
          <w:spacing w:val="-1"/>
          <w:sz w:val="24"/>
          <w:szCs w:val="24"/>
        </w:rPr>
        <w:t xml:space="preserve">Total </w:t>
      </w:r>
      <w:r w:rsidR="00EC6278">
        <w:rPr>
          <w:rFonts w:ascii="Times New Roman" w:hAnsi="Times New Roman" w:cs="Times New Roman"/>
          <w:color w:val="000000"/>
          <w:spacing w:val="-1"/>
          <w:sz w:val="24"/>
          <w:szCs w:val="24"/>
        </w:rPr>
        <w:t xml:space="preserve">number of 36,900 socially marketed </w:t>
      </w:r>
      <w:proofErr w:type="gramStart"/>
      <w:r w:rsidR="00EC6278">
        <w:rPr>
          <w:rFonts w:ascii="Times New Roman" w:hAnsi="Times New Roman" w:cs="Times New Roman"/>
          <w:color w:val="000000"/>
          <w:spacing w:val="-1"/>
          <w:sz w:val="24"/>
          <w:szCs w:val="24"/>
        </w:rPr>
        <w:t>Deluxe</w:t>
      </w:r>
      <w:proofErr w:type="gramEnd"/>
      <w:r w:rsidR="00EC6278">
        <w:rPr>
          <w:rFonts w:ascii="Times New Roman" w:hAnsi="Times New Roman" w:cs="Times New Roman"/>
          <w:color w:val="000000"/>
          <w:spacing w:val="-1"/>
          <w:sz w:val="24"/>
          <w:szCs w:val="24"/>
        </w:rPr>
        <w:t xml:space="preserve"> condoms has</w:t>
      </w:r>
      <w:r w:rsidR="000E7238">
        <w:rPr>
          <w:rFonts w:ascii="Times New Roman" w:hAnsi="Times New Roman" w:cs="Times New Roman"/>
          <w:color w:val="000000"/>
          <w:spacing w:val="-1"/>
          <w:sz w:val="24"/>
          <w:szCs w:val="24"/>
        </w:rPr>
        <w:t xml:space="preserve"> been reported.</w:t>
      </w:r>
    </w:p>
    <w:p w:rsidR="00E514C0" w:rsidRPr="00BE6C2F" w:rsidRDefault="00E514C0" w:rsidP="00BE6C2F">
      <w:pPr>
        <w:pStyle w:val="ListParagraph"/>
        <w:widowControl w:val="0"/>
        <w:autoSpaceDE w:val="0"/>
        <w:autoSpaceDN w:val="0"/>
        <w:adjustRightInd w:val="0"/>
        <w:spacing w:before="120" w:after="120" w:line="240" w:lineRule="auto"/>
        <w:ind w:left="1584"/>
        <w:jc w:val="both"/>
        <w:rPr>
          <w:rFonts w:ascii="Times New Roman" w:hAnsi="Times New Roman" w:cs="Times New Roman"/>
          <w:color w:val="000000"/>
          <w:spacing w:val="-1"/>
          <w:sz w:val="24"/>
          <w:szCs w:val="24"/>
        </w:rPr>
      </w:pPr>
      <w:r w:rsidRPr="00BE6C2F">
        <w:rPr>
          <w:rFonts w:ascii="Times New Roman" w:hAnsi="Times New Roman" w:cs="Times New Roman"/>
          <w:color w:val="000000"/>
          <w:spacing w:val="-1"/>
          <w:sz w:val="24"/>
          <w:szCs w:val="24"/>
        </w:rPr>
        <w:t xml:space="preserve">The availability of condoms was verified </w:t>
      </w:r>
      <w:r w:rsidR="000E7238">
        <w:rPr>
          <w:rFonts w:ascii="Times New Roman" w:hAnsi="Times New Roman" w:cs="Times New Roman"/>
          <w:color w:val="000000"/>
          <w:spacing w:val="-1"/>
          <w:sz w:val="24"/>
          <w:szCs w:val="24"/>
        </w:rPr>
        <w:t xml:space="preserve">at </w:t>
      </w:r>
      <w:r w:rsidRPr="00BE6C2F">
        <w:rPr>
          <w:rFonts w:ascii="Times New Roman" w:hAnsi="Times New Roman" w:cs="Times New Roman"/>
          <w:color w:val="000000"/>
          <w:spacing w:val="-1"/>
          <w:sz w:val="24"/>
          <w:szCs w:val="24"/>
        </w:rPr>
        <w:t xml:space="preserve">the </w:t>
      </w:r>
      <w:r w:rsidR="000E7238">
        <w:rPr>
          <w:rFonts w:ascii="Times New Roman" w:hAnsi="Times New Roman" w:cs="Times New Roman"/>
          <w:color w:val="000000"/>
          <w:spacing w:val="-1"/>
          <w:sz w:val="24"/>
          <w:szCs w:val="24"/>
        </w:rPr>
        <w:t>different condom depot as well as at the</w:t>
      </w:r>
      <w:r w:rsidRPr="00BE6C2F">
        <w:rPr>
          <w:rFonts w:ascii="Times New Roman" w:hAnsi="Times New Roman" w:cs="Times New Roman"/>
          <w:color w:val="000000"/>
          <w:spacing w:val="-1"/>
          <w:sz w:val="24"/>
          <w:szCs w:val="24"/>
        </w:rPr>
        <w:t xml:space="preserve"> sites as PEs were found with condoms stock and all DICs have condoms and all of them are </w:t>
      </w:r>
      <w:r w:rsidR="000E7238">
        <w:rPr>
          <w:rFonts w:ascii="Times New Roman" w:hAnsi="Times New Roman" w:cs="Times New Roman"/>
          <w:color w:val="000000"/>
          <w:spacing w:val="-1"/>
          <w:sz w:val="24"/>
          <w:szCs w:val="24"/>
        </w:rPr>
        <w:t xml:space="preserve">accessible to </w:t>
      </w:r>
      <w:r w:rsidRPr="00BE6C2F">
        <w:rPr>
          <w:rFonts w:ascii="Times New Roman" w:hAnsi="Times New Roman" w:cs="Times New Roman"/>
          <w:color w:val="000000"/>
          <w:spacing w:val="-1"/>
          <w:sz w:val="24"/>
          <w:szCs w:val="24"/>
        </w:rPr>
        <w:t>the stock is replenished by the ORWs.</w:t>
      </w:r>
    </w:p>
    <w:p w:rsidR="00E514C0" w:rsidRPr="00BE6C2F" w:rsidRDefault="00E514C0" w:rsidP="00BE6C2F">
      <w:pPr>
        <w:pStyle w:val="ListParagraph"/>
        <w:widowControl w:val="0"/>
        <w:autoSpaceDE w:val="0"/>
        <w:autoSpaceDN w:val="0"/>
        <w:adjustRightInd w:val="0"/>
        <w:spacing w:before="120" w:after="120" w:line="240" w:lineRule="auto"/>
        <w:ind w:left="1584"/>
        <w:jc w:val="both"/>
        <w:rPr>
          <w:rFonts w:ascii="Times New Roman" w:hAnsi="Times New Roman" w:cs="Times New Roman"/>
          <w:color w:val="000000"/>
          <w:spacing w:val="-1"/>
          <w:sz w:val="24"/>
          <w:szCs w:val="24"/>
        </w:rPr>
      </w:pPr>
    </w:p>
    <w:p w:rsidR="008A1230" w:rsidRPr="00CE4807" w:rsidRDefault="008A1230" w:rsidP="00CE4807">
      <w:pPr>
        <w:pStyle w:val="ListParagraph"/>
        <w:widowControl w:val="0"/>
        <w:numPr>
          <w:ilvl w:val="0"/>
          <w:numId w:val="2"/>
        </w:numPr>
        <w:tabs>
          <w:tab w:val="left" w:pos="1584"/>
        </w:tabs>
        <w:autoSpaceDE w:val="0"/>
        <w:autoSpaceDN w:val="0"/>
        <w:adjustRightInd w:val="0"/>
        <w:spacing w:before="120" w:after="120" w:line="240" w:lineRule="auto"/>
        <w:ind w:right="1394"/>
        <w:jc w:val="both"/>
        <w:rPr>
          <w:rFonts w:ascii="Times New Roman" w:hAnsi="Times New Roman" w:cs="Times New Roman"/>
          <w:color w:val="000000"/>
          <w:spacing w:val="-2"/>
          <w:sz w:val="24"/>
          <w:szCs w:val="24"/>
        </w:rPr>
      </w:pPr>
      <w:r w:rsidRPr="00CE4807">
        <w:rPr>
          <w:rFonts w:ascii="Times New Roman" w:hAnsi="Times New Roman" w:cs="Times New Roman"/>
          <w:b/>
          <w:i/>
          <w:color w:val="0F243E" w:themeColor="text2" w:themeShade="80"/>
          <w:spacing w:val="-1"/>
          <w:sz w:val="24"/>
          <w:szCs w:val="24"/>
        </w:rPr>
        <w:t>No. of condoms distributed</w:t>
      </w:r>
      <w:r w:rsidR="007C2ECB">
        <w:rPr>
          <w:rFonts w:ascii="Times New Roman" w:hAnsi="Times New Roman" w:cs="Times New Roman"/>
          <w:b/>
          <w:i/>
          <w:color w:val="0F243E" w:themeColor="text2" w:themeShade="80"/>
          <w:spacing w:val="-1"/>
          <w:sz w:val="24"/>
          <w:szCs w:val="24"/>
        </w:rPr>
        <w:t xml:space="preserve"> </w:t>
      </w:r>
      <w:r w:rsidRPr="00CE4807">
        <w:rPr>
          <w:rFonts w:ascii="Times New Roman" w:hAnsi="Times New Roman" w:cs="Times New Roman"/>
          <w:color w:val="000000"/>
          <w:spacing w:val="-1"/>
          <w:sz w:val="24"/>
          <w:szCs w:val="24"/>
        </w:rPr>
        <w:t xml:space="preserve">- No. of condoms distributed through different channels/regular </w:t>
      </w:r>
      <w:r w:rsidRPr="00CE4807">
        <w:rPr>
          <w:rFonts w:ascii="Times New Roman" w:hAnsi="Times New Roman" w:cs="Times New Roman"/>
          <w:color w:val="000000"/>
          <w:spacing w:val="-2"/>
          <w:sz w:val="24"/>
          <w:szCs w:val="24"/>
        </w:rPr>
        <w:t xml:space="preserve">contacts. </w:t>
      </w:r>
    </w:p>
    <w:p w:rsidR="00E514C0" w:rsidRPr="00BE6C2F" w:rsidRDefault="00A569B8" w:rsidP="00EC6278">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Socially marketed </w:t>
      </w:r>
      <w:proofErr w:type="spellStart"/>
      <w:r>
        <w:rPr>
          <w:rFonts w:ascii="Times New Roman" w:hAnsi="Times New Roman" w:cs="Times New Roman"/>
          <w:color w:val="000000"/>
          <w:spacing w:val="-2"/>
          <w:sz w:val="24"/>
          <w:szCs w:val="24"/>
        </w:rPr>
        <w:t>Delux</w:t>
      </w:r>
      <w:proofErr w:type="spellEnd"/>
      <w:r>
        <w:rPr>
          <w:rFonts w:ascii="Times New Roman" w:hAnsi="Times New Roman" w:cs="Times New Roman"/>
          <w:color w:val="000000"/>
          <w:spacing w:val="-2"/>
          <w:sz w:val="24"/>
          <w:szCs w:val="24"/>
        </w:rPr>
        <w:t xml:space="preserve"> </w:t>
      </w:r>
      <w:r w:rsidR="00AD4436" w:rsidRPr="00BE6C2F">
        <w:rPr>
          <w:rFonts w:ascii="Times New Roman" w:hAnsi="Times New Roman" w:cs="Times New Roman"/>
          <w:color w:val="000000"/>
          <w:spacing w:val="-2"/>
          <w:sz w:val="24"/>
          <w:szCs w:val="24"/>
        </w:rPr>
        <w:t xml:space="preserve">condoms distributed are </w:t>
      </w:r>
      <w:r>
        <w:rPr>
          <w:rFonts w:ascii="Times New Roman" w:hAnsi="Times New Roman" w:cs="Times New Roman"/>
          <w:color w:val="000000"/>
          <w:spacing w:val="-2"/>
          <w:sz w:val="24"/>
          <w:szCs w:val="24"/>
        </w:rPr>
        <w:t>36,900</w:t>
      </w:r>
      <w:r w:rsidR="00AD4436" w:rsidRPr="00BE6C2F">
        <w:rPr>
          <w:rFonts w:ascii="Times New Roman" w:hAnsi="Times New Roman" w:cs="Times New Roman"/>
          <w:color w:val="000000"/>
          <w:spacing w:val="-2"/>
          <w:sz w:val="24"/>
          <w:szCs w:val="24"/>
        </w:rPr>
        <w:t>.</w:t>
      </w:r>
      <w:r>
        <w:rPr>
          <w:rFonts w:ascii="Times New Roman" w:hAnsi="Times New Roman" w:cs="Times New Roman"/>
          <w:color w:val="000000"/>
          <w:spacing w:val="-2"/>
          <w:sz w:val="24"/>
          <w:szCs w:val="24"/>
        </w:rPr>
        <w:t xml:space="preserve">All these </w:t>
      </w:r>
      <w:r w:rsidR="00EC6278">
        <w:rPr>
          <w:rFonts w:ascii="Times New Roman" w:hAnsi="Times New Roman" w:cs="Times New Roman"/>
          <w:color w:val="000000"/>
          <w:spacing w:val="-2"/>
          <w:sz w:val="24"/>
          <w:szCs w:val="24"/>
        </w:rPr>
        <w:t>c</w:t>
      </w:r>
      <w:r w:rsidR="00AD4436" w:rsidRPr="00BE6C2F">
        <w:rPr>
          <w:rFonts w:ascii="Times New Roman" w:hAnsi="Times New Roman" w:cs="Times New Roman"/>
          <w:color w:val="000000"/>
          <w:spacing w:val="-2"/>
          <w:sz w:val="24"/>
          <w:szCs w:val="24"/>
        </w:rPr>
        <w:t xml:space="preserve">ondoms are distributed through PE, ORW, DIC and </w:t>
      </w:r>
      <w:r w:rsidR="004A483A" w:rsidRPr="00BE6C2F">
        <w:rPr>
          <w:rFonts w:ascii="Times New Roman" w:hAnsi="Times New Roman" w:cs="Times New Roman"/>
          <w:color w:val="000000"/>
          <w:spacing w:val="-2"/>
          <w:sz w:val="24"/>
          <w:szCs w:val="24"/>
        </w:rPr>
        <w:t>other</w:t>
      </w:r>
      <w:r w:rsidR="00EC6278">
        <w:rPr>
          <w:rFonts w:ascii="Times New Roman" w:hAnsi="Times New Roman" w:cs="Times New Roman"/>
          <w:color w:val="000000"/>
          <w:spacing w:val="-2"/>
          <w:sz w:val="24"/>
          <w:szCs w:val="24"/>
        </w:rPr>
        <w:t xml:space="preserve"> </w:t>
      </w:r>
      <w:r w:rsidR="004C0CCE">
        <w:rPr>
          <w:rFonts w:ascii="Times New Roman" w:hAnsi="Times New Roman" w:cs="Times New Roman"/>
          <w:color w:val="000000"/>
          <w:spacing w:val="-2"/>
          <w:sz w:val="24"/>
          <w:szCs w:val="24"/>
        </w:rPr>
        <w:t xml:space="preserve">124 </w:t>
      </w:r>
      <w:r w:rsidR="004A483A" w:rsidRPr="00BE6C2F">
        <w:rPr>
          <w:rFonts w:ascii="Times New Roman" w:hAnsi="Times New Roman" w:cs="Times New Roman"/>
          <w:color w:val="000000"/>
          <w:spacing w:val="-2"/>
          <w:sz w:val="24"/>
          <w:szCs w:val="24"/>
        </w:rPr>
        <w:t>outlets</w:t>
      </w:r>
      <w:r w:rsidR="004C0CCE">
        <w:rPr>
          <w:rFonts w:ascii="Times New Roman" w:hAnsi="Times New Roman" w:cs="Times New Roman"/>
          <w:color w:val="000000"/>
          <w:spacing w:val="-2"/>
          <w:sz w:val="24"/>
          <w:szCs w:val="24"/>
        </w:rPr>
        <w:t xml:space="preserve"> </w:t>
      </w:r>
      <w:r w:rsidR="00EC6278">
        <w:rPr>
          <w:rFonts w:ascii="Times New Roman" w:hAnsi="Times New Roman" w:cs="Times New Roman"/>
          <w:color w:val="000000"/>
          <w:spacing w:val="-2"/>
          <w:sz w:val="24"/>
          <w:szCs w:val="24"/>
        </w:rPr>
        <w:t>and 5 of them w</w:t>
      </w:r>
      <w:r w:rsidR="004C0CCE">
        <w:rPr>
          <w:rFonts w:ascii="Times New Roman" w:hAnsi="Times New Roman" w:cs="Times New Roman"/>
          <w:color w:val="000000"/>
          <w:spacing w:val="-2"/>
          <w:sz w:val="24"/>
          <w:szCs w:val="24"/>
        </w:rPr>
        <w:t xml:space="preserve">ere </w:t>
      </w:r>
      <w:r w:rsidR="00EC6278">
        <w:rPr>
          <w:rFonts w:ascii="Times New Roman" w:hAnsi="Times New Roman" w:cs="Times New Roman"/>
          <w:color w:val="000000"/>
          <w:spacing w:val="-2"/>
          <w:sz w:val="24"/>
          <w:szCs w:val="24"/>
        </w:rPr>
        <w:t xml:space="preserve">verified during the field visit. The condoms distribution is apparently very low against the population and risk associated with their lifestyle. And 124 reported </w:t>
      </w:r>
      <w:proofErr w:type="gramStart"/>
      <w:r w:rsidR="00EC6278">
        <w:rPr>
          <w:rFonts w:ascii="Times New Roman" w:hAnsi="Times New Roman" w:cs="Times New Roman"/>
          <w:color w:val="000000"/>
          <w:spacing w:val="-2"/>
          <w:sz w:val="24"/>
          <w:szCs w:val="24"/>
        </w:rPr>
        <w:t>outlets is</w:t>
      </w:r>
      <w:proofErr w:type="gramEnd"/>
      <w:r w:rsidR="00EC6278">
        <w:rPr>
          <w:rFonts w:ascii="Times New Roman" w:hAnsi="Times New Roman" w:cs="Times New Roman"/>
          <w:color w:val="000000"/>
          <w:spacing w:val="-2"/>
          <w:sz w:val="24"/>
          <w:szCs w:val="24"/>
        </w:rPr>
        <w:t xml:space="preserve"> not logically matching with the </w:t>
      </w:r>
      <w:r w:rsidR="0076676E">
        <w:rPr>
          <w:rFonts w:ascii="Times New Roman" w:hAnsi="Times New Roman" w:cs="Times New Roman"/>
          <w:color w:val="000000"/>
          <w:spacing w:val="-2"/>
          <w:sz w:val="24"/>
          <w:szCs w:val="24"/>
        </w:rPr>
        <w:t xml:space="preserve">reported </w:t>
      </w:r>
      <w:r w:rsidR="00EC6278">
        <w:rPr>
          <w:rFonts w:ascii="Times New Roman" w:hAnsi="Times New Roman" w:cs="Times New Roman"/>
          <w:color w:val="000000"/>
          <w:spacing w:val="-2"/>
          <w:sz w:val="24"/>
          <w:szCs w:val="24"/>
        </w:rPr>
        <w:t>3000 condoms supplied per month</w:t>
      </w:r>
      <w:r w:rsidR="0076676E">
        <w:rPr>
          <w:rFonts w:ascii="Times New Roman" w:hAnsi="Times New Roman" w:cs="Times New Roman"/>
          <w:color w:val="000000"/>
          <w:spacing w:val="-2"/>
          <w:sz w:val="24"/>
          <w:szCs w:val="24"/>
        </w:rPr>
        <w:t>.</w:t>
      </w:r>
    </w:p>
    <w:p w:rsidR="004A483A" w:rsidRPr="00BE6C2F" w:rsidRDefault="004A483A" w:rsidP="00BE6C2F">
      <w:pPr>
        <w:widowControl w:val="0"/>
        <w:autoSpaceDE w:val="0"/>
        <w:autoSpaceDN w:val="0"/>
        <w:adjustRightInd w:val="0"/>
        <w:spacing w:before="120" w:after="120" w:line="240" w:lineRule="auto"/>
        <w:ind w:left="720"/>
        <w:rPr>
          <w:rFonts w:ascii="Times New Roman" w:hAnsi="Times New Roman" w:cs="Times New Roman"/>
          <w:color w:val="000000"/>
          <w:spacing w:val="-2"/>
          <w:sz w:val="24"/>
          <w:szCs w:val="24"/>
        </w:rPr>
      </w:pPr>
    </w:p>
    <w:p w:rsidR="008A1230" w:rsidRPr="00BE6C2F" w:rsidRDefault="008A1230"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r w:rsidRPr="00BE6C2F">
        <w:rPr>
          <w:rFonts w:ascii="Times New Roman" w:hAnsi="Times New Roman" w:cs="Times New Roman"/>
          <w:b/>
          <w:i/>
          <w:color w:val="0F243E" w:themeColor="text2" w:themeShade="80"/>
          <w:spacing w:val="-2"/>
          <w:sz w:val="24"/>
          <w:szCs w:val="24"/>
        </w:rPr>
        <w:t>8.  No. of Needles / Syringes distributed through outreach / DIC</w:t>
      </w:r>
      <w:r w:rsidRPr="00BE6C2F">
        <w:rPr>
          <w:rFonts w:ascii="Times New Roman" w:hAnsi="Times New Roman" w:cs="Times New Roman"/>
          <w:color w:val="000000"/>
          <w:spacing w:val="-2"/>
          <w:sz w:val="24"/>
          <w:szCs w:val="24"/>
        </w:rPr>
        <w:t xml:space="preserve">. </w:t>
      </w:r>
    </w:p>
    <w:p w:rsidR="00E514C0" w:rsidRPr="00BE6C2F" w:rsidRDefault="00E514C0"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p>
    <w:p w:rsidR="00E514C0" w:rsidRPr="00BE6C2F" w:rsidRDefault="00E514C0" w:rsidP="00BE6C2F">
      <w:pPr>
        <w:widowControl w:val="0"/>
        <w:autoSpaceDE w:val="0"/>
        <w:autoSpaceDN w:val="0"/>
        <w:adjustRightInd w:val="0"/>
        <w:spacing w:before="120" w:after="120" w:line="240" w:lineRule="auto"/>
        <w:ind w:left="1224"/>
        <w:rPr>
          <w:rFonts w:ascii="Times New Roman" w:hAnsi="Times New Roman" w:cs="Times New Roman"/>
          <w:b/>
          <w:i/>
          <w:color w:val="0F243E" w:themeColor="text2" w:themeShade="80"/>
          <w:spacing w:val="-2"/>
          <w:sz w:val="24"/>
          <w:szCs w:val="24"/>
        </w:rPr>
      </w:pPr>
      <w:r w:rsidRPr="00BE6C2F">
        <w:rPr>
          <w:rFonts w:ascii="Times New Roman" w:hAnsi="Times New Roman" w:cs="Times New Roman"/>
          <w:b/>
          <w:i/>
          <w:color w:val="0F243E" w:themeColor="text2" w:themeShade="80"/>
          <w:spacing w:val="-2"/>
          <w:sz w:val="24"/>
          <w:szCs w:val="24"/>
        </w:rPr>
        <w:lastRenderedPageBreak/>
        <w:t>Not Applicable</w:t>
      </w:r>
    </w:p>
    <w:p w:rsidR="00E514C0" w:rsidRPr="00BE6C2F" w:rsidRDefault="00E514C0"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p>
    <w:p w:rsidR="008A1230" w:rsidRPr="00BE6C2F" w:rsidRDefault="008A1230" w:rsidP="00BE6C2F">
      <w:pPr>
        <w:widowControl w:val="0"/>
        <w:autoSpaceDE w:val="0"/>
        <w:autoSpaceDN w:val="0"/>
        <w:adjustRightInd w:val="0"/>
        <w:spacing w:before="120" w:after="120" w:line="240" w:lineRule="auto"/>
        <w:ind w:left="1224"/>
        <w:rPr>
          <w:rFonts w:ascii="Times New Roman" w:hAnsi="Times New Roman" w:cs="Times New Roman"/>
          <w:b/>
          <w:i/>
          <w:color w:val="0F243E" w:themeColor="text2" w:themeShade="80"/>
          <w:spacing w:val="-2"/>
          <w:sz w:val="24"/>
          <w:szCs w:val="24"/>
        </w:rPr>
      </w:pPr>
      <w:r w:rsidRPr="00BE6C2F">
        <w:rPr>
          <w:rFonts w:ascii="Times New Roman" w:hAnsi="Times New Roman" w:cs="Times New Roman"/>
          <w:b/>
          <w:i/>
          <w:color w:val="0F243E" w:themeColor="text2" w:themeShade="80"/>
          <w:spacing w:val="-2"/>
          <w:sz w:val="24"/>
          <w:szCs w:val="24"/>
        </w:rPr>
        <w:t xml:space="preserve">9.  Information on linkages for ICTC, DOT, ART, STI clinics. </w:t>
      </w:r>
    </w:p>
    <w:p w:rsidR="0076676E" w:rsidRDefault="0076676E"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r>
        <w:rPr>
          <w:rFonts w:ascii="Times New Roman" w:hAnsi="Times New Roman" w:cs="Times New Roman"/>
          <w:color w:val="000000"/>
          <w:spacing w:val="-2"/>
          <w:sz w:val="24"/>
          <w:szCs w:val="24"/>
        </w:rPr>
        <w:t xml:space="preserve">The linkage with ICTC was found intact and counsellors and DS – DAPCU could explain the same. They have a very good linkage with DOTS as they are working for RNTCP support service also with CHAI. Since the very purpose of the NGO establishment is TB the TB related services are reaching the community. Since they have a very few number of STI referrals to government clinics the linkage is limited. They need to start referring STI cases to government set up as the clinic/camp practice is just prescribing the STI drugs. </w:t>
      </w:r>
      <w:proofErr w:type="gramStart"/>
      <w:r>
        <w:rPr>
          <w:rFonts w:ascii="Times New Roman" w:hAnsi="Times New Roman" w:cs="Times New Roman"/>
          <w:color w:val="000000"/>
          <w:spacing w:val="-2"/>
          <w:sz w:val="24"/>
          <w:szCs w:val="24"/>
        </w:rPr>
        <w:t xml:space="preserve">The practice of purchasing drugs also </w:t>
      </w:r>
      <w:r w:rsidR="00887512">
        <w:rPr>
          <w:rFonts w:ascii="Times New Roman" w:hAnsi="Times New Roman" w:cs="Times New Roman"/>
          <w:color w:val="000000"/>
          <w:spacing w:val="-2"/>
          <w:sz w:val="24"/>
          <w:szCs w:val="24"/>
        </w:rPr>
        <w:t>not there.</w:t>
      </w:r>
      <w:proofErr w:type="gramEnd"/>
      <w:r>
        <w:rPr>
          <w:rFonts w:ascii="Times New Roman" w:hAnsi="Times New Roman" w:cs="Times New Roman"/>
          <w:color w:val="000000"/>
          <w:spacing w:val="-2"/>
          <w:sz w:val="24"/>
          <w:szCs w:val="24"/>
        </w:rPr>
        <w:t xml:space="preserve"> </w:t>
      </w:r>
    </w:p>
    <w:p w:rsidR="00E514C0" w:rsidRPr="00BE6C2F" w:rsidRDefault="00E514C0" w:rsidP="00BE6C2F">
      <w:pPr>
        <w:widowControl w:val="0"/>
        <w:autoSpaceDE w:val="0"/>
        <w:autoSpaceDN w:val="0"/>
        <w:adjustRightInd w:val="0"/>
        <w:spacing w:before="120" w:after="120" w:line="240" w:lineRule="auto"/>
        <w:ind w:left="1224"/>
        <w:rPr>
          <w:rFonts w:ascii="Times New Roman" w:hAnsi="Times New Roman" w:cs="Times New Roman"/>
          <w:color w:val="000000"/>
          <w:spacing w:val="-2"/>
          <w:sz w:val="24"/>
          <w:szCs w:val="24"/>
        </w:rPr>
      </w:pPr>
      <w:r w:rsidRPr="00BE6C2F">
        <w:rPr>
          <w:rFonts w:ascii="Times New Roman" w:hAnsi="Times New Roman" w:cs="Times New Roman"/>
          <w:color w:val="000000"/>
          <w:spacing w:val="-2"/>
          <w:sz w:val="24"/>
          <w:szCs w:val="24"/>
        </w:rPr>
        <w:t xml:space="preserve"> </w:t>
      </w:r>
    </w:p>
    <w:p w:rsidR="008A1230" w:rsidRPr="00BE6C2F" w:rsidRDefault="008A1230" w:rsidP="00BE6C2F">
      <w:pPr>
        <w:widowControl w:val="0"/>
        <w:autoSpaceDE w:val="0"/>
        <w:autoSpaceDN w:val="0"/>
        <w:adjustRightInd w:val="0"/>
        <w:spacing w:before="120" w:after="120" w:line="240" w:lineRule="auto"/>
        <w:ind w:left="1224"/>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10. Referrals and follows up </w:t>
      </w:r>
    </w:p>
    <w:p w:rsidR="00E514C0" w:rsidRDefault="00E514C0" w:rsidP="00BE6C2F">
      <w:pPr>
        <w:widowControl w:val="0"/>
        <w:autoSpaceDE w:val="0"/>
        <w:autoSpaceDN w:val="0"/>
        <w:adjustRightInd w:val="0"/>
        <w:spacing w:before="120" w:after="120" w:line="240" w:lineRule="auto"/>
        <w:ind w:left="1224"/>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 xml:space="preserve">There are no other referrals and follow up except STI and ICTC that has been already explained in the previous sections. </w:t>
      </w:r>
    </w:p>
    <w:p w:rsidR="00672D42" w:rsidRPr="00BE6C2F" w:rsidRDefault="00E514C0" w:rsidP="00BE6C2F">
      <w:pPr>
        <w:widowControl w:val="0"/>
        <w:autoSpaceDE w:val="0"/>
        <w:autoSpaceDN w:val="0"/>
        <w:adjustRightInd w:val="0"/>
        <w:spacing w:before="120" w:after="120" w:line="240" w:lineRule="auto"/>
        <w:ind w:left="1224"/>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 xml:space="preserve"> </w:t>
      </w:r>
    </w:p>
    <w:p w:rsidR="008A1230" w:rsidRPr="00BE6C2F" w:rsidRDefault="008A1230" w:rsidP="00BE6C2F">
      <w:pPr>
        <w:widowControl w:val="0"/>
        <w:autoSpaceDE w:val="0"/>
        <w:autoSpaceDN w:val="0"/>
        <w:adjustRightInd w:val="0"/>
        <w:spacing w:before="120" w:after="120" w:line="240" w:lineRule="auto"/>
        <w:ind w:firstLine="720"/>
        <w:rPr>
          <w:rFonts w:ascii="Times New Roman" w:hAnsi="Times New Roman" w:cs="Times New Roman"/>
          <w:b/>
          <w:color w:val="0F243E" w:themeColor="text2" w:themeShade="80"/>
          <w:spacing w:val="-3"/>
          <w:sz w:val="24"/>
          <w:szCs w:val="24"/>
        </w:rPr>
      </w:pPr>
      <w:r w:rsidRPr="00BE6C2F">
        <w:rPr>
          <w:rFonts w:ascii="Times New Roman" w:hAnsi="Times New Roman" w:cs="Times New Roman"/>
          <w:b/>
          <w:color w:val="0F243E" w:themeColor="text2" w:themeShade="80"/>
          <w:spacing w:val="-3"/>
          <w:sz w:val="24"/>
          <w:szCs w:val="24"/>
        </w:rPr>
        <w:t xml:space="preserve">V. Community participation </w:t>
      </w:r>
    </w:p>
    <w:p w:rsidR="00672D42" w:rsidRPr="00BE6C2F" w:rsidRDefault="001022A8" w:rsidP="00BE6C2F">
      <w:pPr>
        <w:widowControl w:val="0"/>
        <w:tabs>
          <w:tab w:val="left" w:pos="2116"/>
        </w:tabs>
        <w:autoSpaceDE w:val="0"/>
        <w:autoSpaceDN w:val="0"/>
        <w:adjustRightInd w:val="0"/>
        <w:spacing w:before="120" w:after="120" w:line="240" w:lineRule="auto"/>
        <w:ind w:firstLine="720"/>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ab/>
      </w:r>
    </w:p>
    <w:p w:rsidR="008A1230" w:rsidRPr="00BE6C2F" w:rsidRDefault="008A1230" w:rsidP="00BE6C2F">
      <w:pPr>
        <w:pStyle w:val="ListParagraph"/>
        <w:widowControl w:val="0"/>
        <w:numPr>
          <w:ilvl w:val="0"/>
          <w:numId w:val="3"/>
        </w:numPr>
        <w:tabs>
          <w:tab w:val="left" w:pos="1584"/>
        </w:tabs>
        <w:autoSpaceDE w:val="0"/>
        <w:autoSpaceDN w:val="0"/>
        <w:adjustRightInd w:val="0"/>
        <w:spacing w:before="120" w:after="120" w:line="240" w:lineRule="auto"/>
        <w:jc w:val="both"/>
        <w:rPr>
          <w:rFonts w:ascii="Times New Roman" w:hAnsi="Times New Roman" w:cs="Times New Roman"/>
          <w:color w:val="000000"/>
          <w:spacing w:val="-2"/>
          <w:sz w:val="24"/>
          <w:szCs w:val="24"/>
        </w:rPr>
      </w:pPr>
      <w:r w:rsidRPr="00BE6C2F">
        <w:rPr>
          <w:rFonts w:ascii="Times New Roman" w:hAnsi="Times New Roman" w:cs="Times New Roman"/>
          <w:b/>
          <w:i/>
          <w:color w:val="0F243E" w:themeColor="text2" w:themeShade="80"/>
          <w:spacing w:val="-1"/>
          <w:sz w:val="24"/>
          <w:szCs w:val="24"/>
        </w:rPr>
        <w:t>Collectivization activities:</w:t>
      </w:r>
      <w:r w:rsidRPr="00BE6C2F">
        <w:rPr>
          <w:rFonts w:ascii="Times New Roman" w:hAnsi="Times New Roman" w:cs="Times New Roman"/>
          <w:color w:val="000000"/>
          <w:spacing w:val="-1"/>
          <w:sz w:val="24"/>
          <w:szCs w:val="24"/>
        </w:rPr>
        <w:t xml:space="preserve"> No. of SHGs/Community groups/CBOs formed since inception, </w:t>
      </w:r>
      <w:r w:rsidRPr="00BE6C2F">
        <w:rPr>
          <w:rFonts w:ascii="Times New Roman" w:hAnsi="Times New Roman" w:cs="Times New Roman"/>
          <w:color w:val="000000"/>
          <w:spacing w:val="-2"/>
          <w:sz w:val="24"/>
          <w:szCs w:val="24"/>
        </w:rPr>
        <w:t xml:space="preserve">perspectives of these groups towards the project activities. </w:t>
      </w:r>
    </w:p>
    <w:p w:rsidR="003914C5" w:rsidRPr="00BE6C2F" w:rsidRDefault="003914C5" w:rsidP="00BE6C2F">
      <w:pPr>
        <w:widowControl w:val="0"/>
        <w:tabs>
          <w:tab w:val="left" w:pos="1584"/>
        </w:tabs>
        <w:autoSpaceDE w:val="0"/>
        <w:autoSpaceDN w:val="0"/>
        <w:adjustRightInd w:val="0"/>
        <w:spacing w:before="120" w:after="120" w:line="240" w:lineRule="auto"/>
        <w:ind w:left="1644"/>
        <w:jc w:val="both"/>
        <w:rPr>
          <w:rFonts w:ascii="Times New Roman" w:hAnsi="Times New Roman" w:cs="Times New Roman"/>
          <w:color w:val="000000"/>
          <w:spacing w:val="-2"/>
          <w:sz w:val="24"/>
          <w:szCs w:val="24"/>
        </w:rPr>
      </w:pPr>
      <w:r w:rsidRPr="00BE6C2F">
        <w:rPr>
          <w:rFonts w:ascii="Times New Roman" w:hAnsi="Times New Roman" w:cs="Times New Roman"/>
          <w:color w:val="000000"/>
          <w:spacing w:val="-2"/>
          <w:sz w:val="24"/>
          <w:szCs w:val="24"/>
        </w:rPr>
        <w:t xml:space="preserve">No </w:t>
      </w:r>
      <w:r w:rsidR="001022A8" w:rsidRPr="00BE6C2F">
        <w:rPr>
          <w:rFonts w:ascii="Times New Roman" w:hAnsi="Times New Roman" w:cs="Times New Roman"/>
          <w:color w:val="000000"/>
          <w:spacing w:val="-2"/>
          <w:sz w:val="24"/>
          <w:szCs w:val="24"/>
        </w:rPr>
        <w:t>collectivisation</w:t>
      </w:r>
      <w:r w:rsidRPr="00BE6C2F">
        <w:rPr>
          <w:rFonts w:ascii="Times New Roman" w:hAnsi="Times New Roman" w:cs="Times New Roman"/>
          <w:color w:val="000000"/>
          <w:spacing w:val="-2"/>
          <w:sz w:val="24"/>
          <w:szCs w:val="24"/>
        </w:rPr>
        <w:t xml:space="preserve"> activities have been carried out.</w:t>
      </w:r>
    </w:p>
    <w:p w:rsidR="008A1230" w:rsidRPr="00BE6C2F" w:rsidRDefault="008A1230" w:rsidP="00BE6C2F">
      <w:pPr>
        <w:pStyle w:val="ListParagraph"/>
        <w:widowControl w:val="0"/>
        <w:numPr>
          <w:ilvl w:val="0"/>
          <w:numId w:val="3"/>
        </w:numPr>
        <w:tabs>
          <w:tab w:val="left" w:pos="1584"/>
        </w:tabs>
        <w:autoSpaceDE w:val="0"/>
        <w:autoSpaceDN w:val="0"/>
        <w:adjustRightInd w:val="0"/>
        <w:spacing w:before="120" w:after="120" w:line="240" w:lineRule="auto"/>
        <w:jc w:val="both"/>
        <w:rPr>
          <w:rFonts w:ascii="Times New Roman" w:hAnsi="Times New Roman" w:cs="Times New Roman"/>
          <w:b/>
          <w:i/>
          <w:color w:val="0F243E" w:themeColor="text2" w:themeShade="80"/>
          <w:spacing w:val="-2"/>
          <w:sz w:val="24"/>
          <w:szCs w:val="24"/>
        </w:rPr>
      </w:pPr>
      <w:r w:rsidRPr="00BE6C2F">
        <w:rPr>
          <w:rFonts w:ascii="Times New Roman" w:hAnsi="Times New Roman" w:cs="Times New Roman"/>
          <w:b/>
          <w:i/>
          <w:color w:val="0F243E" w:themeColor="text2" w:themeShade="80"/>
          <w:spacing w:val="-1"/>
          <w:sz w:val="24"/>
          <w:szCs w:val="24"/>
        </w:rPr>
        <w:t xml:space="preserve">Community participation in project activities- level and extent of participation, reflection of the </w:t>
      </w:r>
      <w:r w:rsidRPr="00BE6C2F">
        <w:rPr>
          <w:rFonts w:ascii="Times New Roman" w:hAnsi="Times New Roman" w:cs="Times New Roman"/>
          <w:b/>
          <w:i/>
          <w:color w:val="0F243E" w:themeColor="text2" w:themeShade="80"/>
          <w:spacing w:val="-2"/>
          <w:sz w:val="24"/>
          <w:szCs w:val="24"/>
        </w:rPr>
        <w:t xml:space="preserve">same in the activities and documents </w:t>
      </w:r>
    </w:p>
    <w:p w:rsidR="001022A8" w:rsidRPr="00BE6C2F" w:rsidRDefault="001022A8" w:rsidP="00BE6C2F">
      <w:pPr>
        <w:pStyle w:val="ListParagraph"/>
        <w:widowControl w:val="0"/>
        <w:tabs>
          <w:tab w:val="left" w:pos="1584"/>
        </w:tabs>
        <w:autoSpaceDE w:val="0"/>
        <w:autoSpaceDN w:val="0"/>
        <w:adjustRightInd w:val="0"/>
        <w:spacing w:before="120" w:after="120" w:line="240" w:lineRule="auto"/>
        <w:ind w:left="1644"/>
        <w:jc w:val="both"/>
        <w:rPr>
          <w:rFonts w:ascii="Times New Roman" w:hAnsi="Times New Roman" w:cs="Times New Roman"/>
          <w:color w:val="000000"/>
          <w:spacing w:val="-2"/>
          <w:sz w:val="24"/>
          <w:szCs w:val="24"/>
        </w:rPr>
      </w:pPr>
    </w:p>
    <w:p w:rsidR="003914C5" w:rsidRPr="00BE6C2F" w:rsidRDefault="003914C5" w:rsidP="00BE6C2F">
      <w:pPr>
        <w:pStyle w:val="ListParagraph"/>
        <w:widowControl w:val="0"/>
        <w:tabs>
          <w:tab w:val="left" w:pos="1584"/>
        </w:tabs>
        <w:autoSpaceDE w:val="0"/>
        <w:autoSpaceDN w:val="0"/>
        <w:adjustRightInd w:val="0"/>
        <w:spacing w:before="120" w:after="120" w:line="240" w:lineRule="auto"/>
        <w:ind w:left="1644"/>
        <w:jc w:val="both"/>
        <w:rPr>
          <w:rFonts w:ascii="Times New Roman" w:hAnsi="Times New Roman" w:cs="Times New Roman"/>
          <w:color w:val="000000"/>
          <w:spacing w:val="-2"/>
          <w:sz w:val="24"/>
          <w:szCs w:val="24"/>
        </w:rPr>
      </w:pPr>
      <w:r w:rsidRPr="00BE6C2F">
        <w:rPr>
          <w:rFonts w:ascii="Times New Roman" w:hAnsi="Times New Roman" w:cs="Times New Roman"/>
          <w:color w:val="000000"/>
          <w:spacing w:val="-2"/>
          <w:sz w:val="24"/>
          <w:szCs w:val="24"/>
        </w:rPr>
        <w:t>It was observed that in all activities like events and mid media activities o</w:t>
      </w:r>
      <w:r w:rsidR="004C0CCE">
        <w:rPr>
          <w:rFonts w:ascii="Times New Roman" w:hAnsi="Times New Roman" w:cs="Times New Roman"/>
          <w:color w:val="000000"/>
          <w:spacing w:val="-2"/>
          <w:sz w:val="24"/>
          <w:szCs w:val="24"/>
        </w:rPr>
        <w:t>f street theatres</w:t>
      </w:r>
      <w:r w:rsidRPr="00BE6C2F">
        <w:rPr>
          <w:rFonts w:ascii="Times New Roman" w:hAnsi="Times New Roman" w:cs="Times New Roman"/>
          <w:color w:val="000000"/>
          <w:spacing w:val="-2"/>
          <w:sz w:val="24"/>
          <w:szCs w:val="24"/>
        </w:rPr>
        <w:t xml:space="preserve">, organising camps, advocacy activities and </w:t>
      </w:r>
      <w:r w:rsidR="00E514C0" w:rsidRPr="00BE6C2F">
        <w:rPr>
          <w:rFonts w:ascii="Times New Roman" w:hAnsi="Times New Roman" w:cs="Times New Roman"/>
          <w:color w:val="000000"/>
          <w:spacing w:val="-2"/>
          <w:sz w:val="24"/>
          <w:szCs w:val="24"/>
        </w:rPr>
        <w:t>advisory committee the community members are involved and consulted. Th</w:t>
      </w:r>
      <w:r w:rsidR="004C0CCE">
        <w:rPr>
          <w:rFonts w:ascii="Times New Roman" w:hAnsi="Times New Roman" w:cs="Times New Roman"/>
          <w:color w:val="000000"/>
          <w:spacing w:val="-2"/>
          <w:sz w:val="24"/>
          <w:szCs w:val="24"/>
        </w:rPr>
        <w:t>e documents showed the same</w:t>
      </w:r>
      <w:r w:rsidR="00E514C0" w:rsidRPr="00BE6C2F">
        <w:rPr>
          <w:rFonts w:ascii="Times New Roman" w:hAnsi="Times New Roman" w:cs="Times New Roman"/>
          <w:color w:val="000000"/>
          <w:spacing w:val="-2"/>
          <w:sz w:val="24"/>
          <w:szCs w:val="24"/>
        </w:rPr>
        <w:t xml:space="preserve">. </w:t>
      </w:r>
    </w:p>
    <w:p w:rsidR="008A1230" w:rsidRPr="00BE6C2F" w:rsidRDefault="008A1230" w:rsidP="00BE6C2F">
      <w:pPr>
        <w:widowControl w:val="0"/>
        <w:autoSpaceDE w:val="0"/>
        <w:autoSpaceDN w:val="0"/>
        <w:adjustRightInd w:val="0"/>
        <w:spacing w:before="120" w:after="120" w:line="240" w:lineRule="auto"/>
        <w:ind w:firstLine="720"/>
        <w:rPr>
          <w:rFonts w:ascii="Times New Roman" w:hAnsi="Times New Roman" w:cs="Times New Roman"/>
          <w:b/>
          <w:color w:val="0F243E" w:themeColor="text2" w:themeShade="80"/>
          <w:spacing w:val="-3"/>
          <w:sz w:val="24"/>
          <w:szCs w:val="24"/>
        </w:rPr>
      </w:pPr>
      <w:r w:rsidRPr="00BE6C2F">
        <w:rPr>
          <w:rFonts w:ascii="Times New Roman" w:hAnsi="Times New Roman" w:cs="Times New Roman"/>
          <w:b/>
          <w:color w:val="0F243E" w:themeColor="text2" w:themeShade="80"/>
          <w:spacing w:val="-3"/>
          <w:sz w:val="24"/>
          <w:szCs w:val="24"/>
        </w:rPr>
        <w:t xml:space="preserve">VI. Linkages </w:t>
      </w:r>
    </w:p>
    <w:p w:rsidR="001022A8" w:rsidRPr="00BE6C2F" w:rsidRDefault="001022A8" w:rsidP="00BE6C2F">
      <w:pPr>
        <w:widowControl w:val="0"/>
        <w:autoSpaceDE w:val="0"/>
        <w:autoSpaceDN w:val="0"/>
        <w:adjustRightInd w:val="0"/>
        <w:spacing w:before="120" w:after="120" w:line="240" w:lineRule="auto"/>
        <w:ind w:firstLine="720"/>
        <w:rPr>
          <w:rFonts w:ascii="Times New Roman" w:hAnsi="Times New Roman" w:cs="Times New Roman"/>
          <w:b/>
          <w:color w:val="0F243E" w:themeColor="text2" w:themeShade="80"/>
          <w:spacing w:val="-3"/>
          <w:sz w:val="24"/>
          <w:szCs w:val="24"/>
        </w:rPr>
      </w:pPr>
    </w:p>
    <w:p w:rsidR="008A1230" w:rsidRPr="00BE6C2F" w:rsidRDefault="008A1230" w:rsidP="00BE6C2F">
      <w:pPr>
        <w:pStyle w:val="ListParagraph"/>
        <w:widowControl w:val="0"/>
        <w:numPr>
          <w:ilvl w:val="0"/>
          <w:numId w:val="4"/>
        </w:numPr>
        <w:autoSpaceDE w:val="0"/>
        <w:autoSpaceDN w:val="0"/>
        <w:adjustRightInd w:val="0"/>
        <w:spacing w:before="120" w:after="120" w:line="240" w:lineRule="auto"/>
        <w:rPr>
          <w:rFonts w:ascii="Times New Roman" w:hAnsi="Times New Roman" w:cs="Times New Roman"/>
          <w:b/>
          <w:i/>
          <w:color w:val="0F243E" w:themeColor="text2" w:themeShade="80"/>
          <w:spacing w:val="-4"/>
          <w:sz w:val="24"/>
          <w:szCs w:val="24"/>
        </w:rPr>
      </w:pPr>
      <w:r w:rsidRPr="00BE6C2F">
        <w:rPr>
          <w:rFonts w:ascii="Times New Roman" w:hAnsi="Times New Roman" w:cs="Times New Roman"/>
          <w:b/>
          <w:i/>
          <w:color w:val="0F243E" w:themeColor="text2" w:themeShade="80"/>
          <w:spacing w:val="-4"/>
          <w:sz w:val="24"/>
          <w:szCs w:val="24"/>
        </w:rPr>
        <w:t xml:space="preserve">Assess the linkages established with the various services providers </w:t>
      </w:r>
      <w:r w:rsidR="001022A8" w:rsidRPr="00BE6C2F">
        <w:rPr>
          <w:rFonts w:ascii="Times New Roman" w:hAnsi="Times New Roman" w:cs="Times New Roman"/>
          <w:b/>
          <w:i/>
          <w:color w:val="0F243E" w:themeColor="text2" w:themeShade="80"/>
          <w:spacing w:val="-4"/>
          <w:sz w:val="24"/>
          <w:szCs w:val="24"/>
        </w:rPr>
        <w:t>like STI, ICTC, TB clinics etc…</w:t>
      </w:r>
    </w:p>
    <w:p w:rsidR="001022A8" w:rsidRPr="00BE6C2F" w:rsidRDefault="001022A8" w:rsidP="00BE6C2F">
      <w:pPr>
        <w:widowControl w:val="0"/>
        <w:autoSpaceDE w:val="0"/>
        <w:autoSpaceDN w:val="0"/>
        <w:adjustRightInd w:val="0"/>
        <w:spacing w:before="120" w:after="120" w:line="240" w:lineRule="auto"/>
        <w:ind w:left="720"/>
        <w:rPr>
          <w:rFonts w:ascii="Times New Roman" w:hAnsi="Times New Roman" w:cs="Times New Roman"/>
          <w:color w:val="000000"/>
          <w:spacing w:val="-4"/>
          <w:sz w:val="24"/>
          <w:szCs w:val="24"/>
        </w:rPr>
      </w:pPr>
    </w:p>
    <w:p w:rsidR="00B05CC7" w:rsidRPr="00BE6C2F" w:rsidRDefault="00B05CC7" w:rsidP="00BE6C2F">
      <w:pPr>
        <w:widowControl w:val="0"/>
        <w:autoSpaceDE w:val="0"/>
        <w:autoSpaceDN w:val="0"/>
        <w:adjustRightInd w:val="0"/>
        <w:spacing w:before="120" w:after="120" w:line="240" w:lineRule="auto"/>
        <w:ind w:left="720"/>
        <w:rPr>
          <w:rFonts w:ascii="Times New Roman" w:hAnsi="Times New Roman" w:cs="Times New Roman"/>
          <w:color w:val="000000"/>
          <w:spacing w:val="-4"/>
          <w:sz w:val="24"/>
          <w:szCs w:val="24"/>
        </w:rPr>
      </w:pPr>
      <w:r w:rsidRPr="00BE6C2F">
        <w:rPr>
          <w:rFonts w:ascii="Times New Roman" w:hAnsi="Times New Roman" w:cs="Times New Roman"/>
          <w:color w:val="000000"/>
          <w:spacing w:val="-4"/>
          <w:sz w:val="24"/>
          <w:szCs w:val="24"/>
        </w:rPr>
        <w:t xml:space="preserve">The linkages with </w:t>
      </w:r>
      <w:r w:rsidR="00585C10">
        <w:rPr>
          <w:rFonts w:ascii="Times New Roman" w:hAnsi="Times New Roman" w:cs="Times New Roman"/>
          <w:color w:val="000000"/>
          <w:spacing w:val="-4"/>
          <w:sz w:val="24"/>
          <w:szCs w:val="24"/>
        </w:rPr>
        <w:t>STI and ICTC are apparent and</w:t>
      </w:r>
      <w:r w:rsidRPr="00BE6C2F">
        <w:rPr>
          <w:rFonts w:ascii="Times New Roman" w:hAnsi="Times New Roman" w:cs="Times New Roman"/>
          <w:color w:val="000000"/>
          <w:spacing w:val="-4"/>
          <w:sz w:val="24"/>
          <w:szCs w:val="24"/>
        </w:rPr>
        <w:t xml:space="preserve"> li</w:t>
      </w:r>
      <w:r w:rsidR="00585C10">
        <w:rPr>
          <w:rFonts w:ascii="Times New Roman" w:hAnsi="Times New Roman" w:cs="Times New Roman"/>
          <w:color w:val="000000"/>
          <w:spacing w:val="-4"/>
          <w:sz w:val="24"/>
          <w:szCs w:val="24"/>
        </w:rPr>
        <w:t>nkage with ART, TB clinics etc. Also observed as this NGO started their first project with the TB work, it was primarily practiced.</w:t>
      </w:r>
    </w:p>
    <w:p w:rsidR="00B05CC7" w:rsidRPr="00BE6C2F" w:rsidRDefault="00B05CC7" w:rsidP="00BE6C2F">
      <w:pPr>
        <w:widowControl w:val="0"/>
        <w:autoSpaceDE w:val="0"/>
        <w:autoSpaceDN w:val="0"/>
        <w:adjustRightInd w:val="0"/>
        <w:spacing w:before="120" w:after="120" w:line="240" w:lineRule="auto"/>
        <w:rPr>
          <w:rFonts w:ascii="Times New Roman" w:hAnsi="Times New Roman" w:cs="Times New Roman"/>
          <w:color w:val="000000"/>
          <w:spacing w:val="-4"/>
          <w:sz w:val="24"/>
          <w:szCs w:val="24"/>
        </w:rPr>
      </w:pPr>
    </w:p>
    <w:p w:rsidR="00672D42" w:rsidRPr="00BE6C2F" w:rsidRDefault="008A1230" w:rsidP="00BE6C2F">
      <w:pPr>
        <w:pStyle w:val="ListParagraph"/>
        <w:widowControl w:val="0"/>
        <w:numPr>
          <w:ilvl w:val="0"/>
          <w:numId w:val="4"/>
        </w:numPr>
        <w:tabs>
          <w:tab w:val="left" w:pos="10620"/>
        </w:tabs>
        <w:autoSpaceDE w:val="0"/>
        <w:autoSpaceDN w:val="0"/>
        <w:adjustRightInd w:val="0"/>
        <w:spacing w:before="120" w:after="120" w:line="240" w:lineRule="auto"/>
        <w:ind w:right="-90"/>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Percentages of HRGs tested in ICTC and gap between referred and tested. </w:t>
      </w:r>
    </w:p>
    <w:p w:rsidR="00BE6C2F" w:rsidRPr="00BE6C2F" w:rsidRDefault="00BE6C2F" w:rsidP="00BE6C2F">
      <w:pPr>
        <w:widowControl w:val="0"/>
        <w:tabs>
          <w:tab w:val="left" w:pos="10620"/>
        </w:tabs>
        <w:autoSpaceDE w:val="0"/>
        <w:autoSpaceDN w:val="0"/>
        <w:adjustRightInd w:val="0"/>
        <w:spacing w:before="120" w:after="120" w:line="240" w:lineRule="auto"/>
        <w:ind w:left="1224" w:right="-90"/>
        <w:rPr>
          <w:rFonts w:ascii="Times New Roman" w:hAnsi="Times New Roman" w:cs="Times New Roman"/>
          <w:color w:val="000000"/>
          <w:spacing w:val="-3"/>
          <w:sz w:val="24"/>
          <w:szCs w:val="24"/>
        </w:rPr>
      </w:pPr>
    </w:p>
    <w:p w:rsidR="001022A8" w:rsidRPr="00BE6C2F" w:rsidRDefault="00585C10" w:rsidP="00BE6C2F">
      <w:pPr>
        <w:widowControl w:val="0"/>
        <w:tabs>
          <w:tab w:val="left" w:pos="10620"/>
        </w:tabs>
        <w:autoSpaceDE w:val="0"/>
        <w:autoSpaceDN w:val="0"/>
        <w:adjustRightInd w:val="0"/>
        <w:spacing w:before="120" w:after="120" w:line="240" w:lineRule="auto"/>
        <w:ind w:left="1224" w:right="-90"/>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Referred: </w:t>
      </w:r>
      <w:r w:rsidR="0076676E">
        <w:rPr>
          <w:rFonts w:ascii="Times New Roman" w:hAnsi="Times New Roman" w:cs="Times New Roman"/>
          <w:color w:val="000000"/>
          <w:spacing w:val="-3"/>
          <w:sz w:val="24"/>
          <w:szCs w:val="24"/>
        </w:rPr>
        <w:t>3510</w:t>
      </w:r>
      <w:r w:rsidR="00BE6C2F" w:rsidRPr="00BE6C2F">
        <w:rPr>
          <w:rFonts w:ascii="Times New Roman" w:hAnsi="Times New Roman" w:cs="Times New Roman"/>
          <w:color w:val="000000"/>
          <w:spacing w:val="-3"/>
          <w:sz w:val="24"/>
          <w:szCs w:val="24"/>
        </w:rPr>
        <w:t xml:space="preserve"> </w:t>
      </w:r>
      <w:r w:rsidR="0076676E">
        <w:rPr>
          <w:rFonts w:ascii="Times New Roman" w:hAnsi="Times New Roman" w:cs="Times New Roman"/>
          <w:color w:val="000000"/>
          <w:spacing w:val="-3"/>
          <w:sz w:val="24"/>
          <w:szCs w:val="24"/>
        </w:rPr>
        <w:t xml:space="preserve">and </w:t>
      </w:r>
      <w:r w:rsidR="00BE6C2F" w:rsidRPr="00BE6C2F">
        <w:rPr>
          <w:rFonts w:ascii="Times New Roman" w:hAnsi="Times New Roman" w:cs="Times New Roman"/>
          <w:color w:val="000000"/>
          <w:spacing w:val="-3"/>
          <w:sz w:val="24"/>
          <w:szCs w:val="24"/>
        </w:rPr>
        <w:t>Tested –</w:t>
      </w:r>
      <w:r>
        <w:rPr>
          <w:rFonts w:ascii="Times New Roman" w:hAnsi="Times New Roman" w:cs="Times New Roman"/>
          <w:color w:val="000000"/>
          <w:spacing w:val="-3"/>
          <w:sz w:val="24"/>
          <w:szCs w:val="24"/>
        </w:rPr>
        <w:t>3464</w:t>
      </w:r>
      <w:r w:rsidR="00BE6C2F" w:rsidRPr="00BE6C2F">
        <w:rPr>
          <w:rFonts w:ascii="Times New Roman" w:hAnsi="Times New Roman" w:cs="Times New Roman"/>
          <w:color w:val="000000"/>
          <w:spacing w:val="-3"/>
          <w:sz w:val="24"/>
          <w:szCs w:val="24"/>
        </w:rPr>
        <w:t>. Since the rapport and availability of the community is higher than other places (visited 2 sites), there are possibilities to i</w:t>
      </w:r>
      <w:r>
        <w:rPr>
          <w:rFonts w:ascii="Times New Roman" w:hAnsi="Times New Roman" w:cs="Times New Roman"/>
          <w:color w:val="000000"/>
          <w:spacing w:val="-3"/>
          <w:sz w:val="24"/>
          <w:szCs w:val="24"/>
        </w:rPr>
        <w:t xml:space="preserve">ncrease the testing. The fact that very less </w:t>
      </w:r>
      <w:r w:rsidR="00BE6C2F" w:rsidRPr="00BE6C2F">
        <w:rPr>
          <w:rFonts w:ascii="Times New Roman" w:hAnsi="Times New Roman" w:cs="Times New Roman"/>
          <w:color w:val="000000"/>
          <w:spacing w:val="-3"/>
          <w:sz w:val="24"/>
          <w:szCs w:val="24"/>
        </w:rPr>
        <w:t>no</w:t>
      </w:r>
      <w:r>
        <w:rPr>
          <w:rFonts w:ascii="Times New Roman" w:hAnsi="Times New Roman" w:cs="Times New Roman"/>
          <w:color w:val="000000"/>
          <w:spacing w:val="-3"/>
          <w:sz w:val="24"/>
          <w:szCs w:val="24"/>
        </w:rPr>
        <w:t xml:space="preserve"> of</w:t>
      </w:r>
      <w:r w:rsidR="00BE6C2F" w:rsidRPr="00BE6C2F">
        <w:rPr>
          <w:rFonts w:ascii="Times New Roman" w:hAnsi="Times New Roman" w:cs="Times New Roman"/>
          <w:color w:val="000000"/>
          <w:spacing w:val="-3"/>
          <w:sz w:val="24"/>
          <w:szCs w:val="24"/>
        </w:rPr>
        <w:t xml:space="preserve"> PLH</w:t>
      </w:r>
      <w:r w:rsidR="00447D60">
        <w:rPr>
          <w:rFonts w:ascii="Times New Roman" w:hAnsi="Times New Roman" w:cs="Times New Roman"/>
          <w:color w:val="000000"/>
          <w:spacing w:val="-3"/>
          <w:sz w:val="24"/>
          <w:szCs w:val="24"/>
        </w:rPr>
        <w:t>I</w:t>
      </w:r>
      <w:r w:rsidR="0076676E">
        <w:rPr>
          <w:rFonts w:ascii="Times New Roman" w:hAnsi="Times New Roman" w:cs="Times New Roman"/>
          <w:color w:val="000000"/>
          <w:spacing w:val="-3"/>
          <w:sz w:val="24"/>
          <w:szCs w:val="24"/>
        </w:rPr>
        <w:t xml:space="preserve">V, only 6 </w:t>
      </w:r>
      <w:r w:rsidR="00BE6C2F" w:rsidRPr="00BE6C2F">
        <w:rPr>
          <w:rFonts w:ascii="Times New Roman" w:hAnsi="Times New Roman" w:cs="Times New Roman"/>
          <w:color w:val="000000"/>
          <w:spacing w:val="-3"/>
          <w:sz w:val="24"/>
          <w:szCs w:val="24"/>
        </w:rPr>
        <w:t>identified so far a</w:t>
      </w:r>
      <w:r w:rsidR="008C71D0">
        <w:rPr>
          <w:rFonts w:ascii="Times New Roman" w:hAnsi="Times New Roman" w:cs="Times New Roman"/>
          <w:color w:val="000000"/>
          <w:spacing w:val="-3"/>
          <w:sz w:val="24"/>
          <w:szCs w:val="24"/>
        </w:rPr>
        <w:t>nd pushes to increase the ICTC</w:t>
      </w:r>
      <w:r w:rsidR="00BE6C2F" w:rsidRPr="00BE6C2F">
        <w:rPr>
          <w:rFonts w:ascii="Times New Roman" w:hAnsi="Times New Roman" w:cs="Times New Roman"/>
          <w:color w:val="000000"/>
          <w:spacing w:val="-3"/>
          <w:sz w:val="24"/>
          <w:szCs w:val="24"/>
        </w:rPr>
        <w:t>.</w:t>
      </w:r>
    </w:p>
    <w:p w:rsidR="00BE6C2F" w:rsidRPr="00BE6C2F" w:rsidRDefault="00BE6C2F" w:rsidP="00BE6C2F">
      <w:pPr>
        <w:widowControl w:val="0"/>
        <w:tabs>
          <w:tab w:val="left" w:pos="10620"/>
        </w:tabs>
        <w:autoSpaceDE w:val="0"/>
        <w:autoSpaceDN w:val="0"/>
        <w:adjustRightInd w:val="0"/>
        <w:spacing w:before="120" w:after="120" w:line="240" w:lineRule="auto"/>
        <w:ind w:left="1224" w:right="-90"/>
        <w:rPr>
          <w:rFonts w:ascii="Times New Roman" w:hAnsi="Times New Roman" w:cs="Times New Roman"/>
          <w:color w:val="000000"/>
          <w:spacing w:val="-3"/>
          <w:sz w:val="24"/>
          <w:szCs w:val="24"/>
        </w:rPr>
      </w:pPr>
    </w:p>
    <w:p w:rsidR="008A1230" w:rsidRPr="00BE6C2F" w:rsidRDefault="008A1230" w:rsidP="00BE6C2F">
      <w:pPr>
        <w:widowControl w:val="0"/>
        <w:autoSpaceDE w:val="0"/>
        <w:autoSpaceDN w:val="0"/>
        <w:adjustRightInd w:val="0"/>
        <w:spacing w:before="120" w:after="120" w:line="240" w:lineRule="auto"/>
        <w:ind w:left="1224"/>
        <w:rPr>
          <w:rFonts w:ascii="Times New Roman" w:hAnsi="Times New Roman" w:cs="Times New Roman"/>
          <w:b/>
          <w:i/>
          <w:color w:val="0F243E" w:themeColor="text2" w:themeShade="80"/>
          <w:spacing w:val="-5"/>
          <w:sz w:val="24"/>
          <w:szCs w:val="24"/>
        </w:rPr>
      </w:pPr>
      <w:r w:rsidRPr="00BE6C2F">
        <w:rPr>
          <w:rFonts w:ascii="Times New Roman" w:hAnsi="Times New Roman" w:cs="Times New Roman"/>
          <w:b/>
          <w:i/>
          <w:color w:val="0F243E" w:themeColor="text2" w:themeShade="80"/>
          <w:spacing w:val="-4"/>
          <w:sz w:val="24"/>
          <w:szCs w:val="24"/>
        </w:rPr>
        <w:t xml:space="preserve">3.  Support system developed with various stakeholders and involvement of various stakeholders in the </w:t>
      </w:r>
      <w:r w:rsidRPr="00BE6C2F">
        <w:rPr>
          <w:rFonts w:ascii="Times New Roman" w:hAnsi="Times New Roman" w:cs="Times New Roman"/>
          <w:b/>
          <w:i/>
          <w:color w:val="0F243E" w:themeColor="text2" w:themeShade="80"/>
          <w:spacing w:val="-5"/>
          <w:sz w:val="24"/>
          <w:szCs w:val="24"/>
        </w:rPr>
        <w:t>project.</w:t>
      </w:r>
    </w:p>
    <w:p w:rsidR="00B05CC7" w:rsidRPr="00BE6C2F" w:rsidRDefault="00B05CC7" w:rsidP="00BE6C2F">
      <w:pPr>
        <w:widowControl w:val="0"/>
        <w:autoSpaceDE w:val="0"/>
        <w:autoSpaceDN w:val="0"/>
        <w:adjustRightInd w:val="0"/>
        <w:spacing w:before="120" w:after="120" w:line="240" w:lineRule="auto"/>
        <w:ind w:left="1224"/>
        <w:rPr>
          <w:rFonts w:ascii="Times New Roman" w:hAnsi="Times New Roman" w:cs="Times New Roman"/>
          <w:color w:val="000000"/>
          <w:spacing w:val="-5"/>
          <w:sz w:val="24"/>
          <w:szCs w:val="24"/>
        </w:rPr>
      </w:pPr>
      <w:r w:rsidRPr="00BE6C2F">
        <w:rPr>
          <w:rFonts w:ascii="Times New Roman" w:hAnsi="Times New Roman" w:cs="Times New Roman"/>
          <w:color w:val="000000"/>
          <w:spacing w:val="-5"/>
          <w:sz w:val="24"/>
          <w:szCs w:val="24"/>
        </w:rPr>
        <w:lastRenderedPageBreak/>
        <w:t>The support system developed is through the community participation in advisory and advocacy committees and mid media activities. They have created a very good rapport with the site owners and construction</w:t>
      </w:r>
      <w:r w:rsidR="008C71D0">
        <w:rPr>
          <w:rFonts w:ascii="Times New Roman" w:hAnsi="Times New Roman" w:cs="Times New Roman"/>
          <w:color w:val="000000"/>
          <w:spacing w:val="-5"/>
          <w:sz w:val="24"/>
          <w:szCs w:val="24"/>
        </w:rPr>
        <w:t xml:space="preserve"> companies and Dairy owners</w:t>
      </w:r>
      <w:r w:rsidRPr="00BE6C2F">
        <w:rPr>
          <w:rFonts w:ascii="Times New Roman" w:hAnsi="Times New Roman" w:cs="Times New Roman"/>
          <w:color w:val="000000"/>
          <w:spacing w:val="-5"/>
          <w:sz w:val="24"/>
          <w:szCs w:val="24"/>
        </w:rPr>
        <w:t xml:space="preserve">. </w:t>
      </w:r>
    </w:p>
    <w:p w:rsidR="00BE6C2F" w:rsidRPr="00BE6C2F" w:rsidRDefault="00BE6C2F" w:rsidP="00BE6C2F">
      <w:pPr>
        <w:widowControl w:val="0"/>
        <w:autoSpaceDE w:val="0"/>
        <w:autoSpaceDN w:val="0"/>
        <w:adjustRightInd w:val="0"/>
        <w:spacing w:before="120" w:after="120" w:line="240" w:lineRule="auto"/>
        <w:ind w:left="1224"/>
        <w:rPr>
          <w:rFonts w:ascii="Times New Roman" w:hAnsi="Times New Roman" w:cs="Times New Roman"/>
          <w:color w:val="000000"/>
          <w:spacing w:val="-5"/>
          <w:sz w:val="24"/>
          <w:szCs w:val="24"/>
        </w:rPr>
      </w:pPr>
    </w:p>
    <w:p w:rsidR="00672D42" w:rsidRPr="00BE6C2F" w:rsidRDefault="00672D42" w:rsidP="00BE6C2F">
      <w:pPr>
        <w:widowControl w:val="0"/>
        <w:autoSpaceDE w:val="0"/>
        <w:autoSpaceDN w:val="0"/>
        <w:adjustRightInd w:val="0"/>
        <w:spacing w:before="120" w:after="120" w:line="240" w:lineRule="auto"/>
        <w:ind w:firstLine="720"/>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VII. Financial systems and procedures </w:t>
      </w:r>
      <w:r w:rsidR="00BE6C2F" w:rsidRPr="00BE6C2F">
        <w:rPr>
          <w:rFonts w:ascii="Times New Roman" w:hAnsi="Times New Roman" w:cs="Times New Roman"/>
          <w:b/>
          <w:i/>
          <w:color w:val="0F243E" w:themeColor="text2" w:themeShade="80"/>
          <w:spacing w:val="-3"/>
          <w:sz w:val="24"/>
          <w:szCs w:val="24"/>
        </w:rPr>
        <w:t>(as given by the finance consultant)</w:t>
      </w:r>
    </w:p>
    <w:p w:rsidR="00672D42" w:rsidRPr="00BE6C2F" w:rsidRDefault="00672D42" w:rsidP="00BE6C2F">
      <w:pPr>
        <w:widowControl w:val="0"/>
        <w:autoSpaceDE w:val="0"/>
        <w:autoSpaceDN w:val="0"/>
        <w:adjustRightInd w:val="0"/>
        <w:spacing w:before="120" w:after="120" w:line="240" w:lineRule="auto"/>
        <w:ind w:left="1224"/>
        <w:jc w:val="both"/>
        <w:rPr>
          <w:rFonts w:ascii="Times New Roman" w:hAnsi="Times New Roman" w:cs="Times New Roman"/>
          <w:color w:val="000000"/>
          <w:spacing w:val="-3"/>
          <w:sz w:val="24"/>
          <w:szCs w:val="24"/>
        </w:rPr>
      </w:pPr>
    </w:p>
    <w:p w:rsidR="007C2ECB" w:rsidRPr="00E6722D" w:rsidRDefault="007C2ECB" w:rsidP="007C2ECB">
      <w:pPr>
        <w:pStyle w:val="ListParagraph"/>
        <w:numPr>
          <w:ilvl w:val="0"/>
          <w:numId w:val="8"/>
        </w:numPr>
        <w:spacing w:before="120" w:after="120" w:line="240" w:lineRule="auto"/>
        <w:rPr>
          <w:rFonts w:ascii="Times New Roman" w:hAnsi="Times New Roman" w:cs="Times New Roman"/>
          <w:sz w:val="24"/>
          <w:szCs w:val="24"/>
        </w:rPr>
      </w:pPr>
      <w:r w:rsidRPr="00E6722D">
        <w:rPr>
          <w:rFonts w:ascii="Times New Roman" w:hAnsi="Times New Roman" w:cs="Times New Roman"/>
          <w:sz w:val="24"/>
          <w:szCs w:val="24"/>
        </w:rPr>
        <w:t>Systems of planning : Existence and adherence to NGO-CBO guidelines/ any approved systems endorsed by SACS/NACO -supporting official communication</w:t>
      </w:r>
    </w:p>
    <w:p w:rsidR="007C2ECB" w:rsidRPr="00E6722D" w:rsidRDefault="007C2ECB" w:rsidP="007C2ECB">
      <w:pPr>
        <w:pStyle w:val="ListParagraph"/>
        <w:spacing w:before="120" w:after="120" w:line="240" w:lineRule="auto"/>
        <w:rPr>
          <w:rFonts w:ascii="Times New Roman" w:hAnsi="Times New Roman" w:cs="Times New Roman"/>
          <w:sz w:val="24"/>
          <w:szCs w:val="24"/>
        </w:rPr>
      </w:pPr>
    </w:p>
    <w:p w:rsidR="007433D4" w:rsidRPr="007433D4" w:rsidRDefault="007433D4" w:rsidP="007433D4">
      <w:pPr>
        <w:spacing w:after="0" w:line="360" w:lineRule="auto"/>
        <w:jc w:val="both"/>
        <w:rPr>
          <w:rFonts w:ascii="Times New Roman" w:hAnsi="Times New Roman" w:cs="Times New Roman"/>
          <w:sz w:val="24"/>
          <w:szCs w:val="24"/>
        </w:rPr>
      </w:pPr>
      <w:r w:rsidRPr="007433D4">
        <w:rPr>
          <w:rFonts w:ascii="Times New Roman" w:hAnsi="Times New Roman" w:cs="Times New Roman"/>
          <w:sz w:val="24"/>
          <w:szCs w:val="24"/>
        </w:rPr>
        <w:t xml:space="preserve">Budget guideline is available issued by MSACS </w:t>
      </w:r>
      <w:proofErr w:type="gramStart"/>
      <w:r w:rsidRPr="007433D4">
        <w:rPr>
          <w:rFonts w:ascii="Times New Roman" w:hAnsi="Times New Roman" w:cs="Times New Roman"/>
          <w:sz w:val="24"/>
          <w:szCs w:val="24"/>
        </w:rPr>
        <w:t>Mumbai .</w:t>
      </w:r>
      <w:proofErr w:type="gramEnd"/>
      <w:r w:rsidRPr="007433D4">
        <w:rPr>
          <w:rFonts w:ascii="Times New Roman" w:hAnsi="Times New Roman" w:cs="Times New Roman"/>
          <w:sz w:val="24"/>
          <w:szCs w:val="24"/>
        </w:rPr>
        <w:t xml:space="preserve"> Expenditure </w:t>
      </w:r>
      <w:proofErr w:type="gramStart"/>
      <w:r w:rsidRPr="007433D4">
        <w:rPr>
          <w:rFonts w:ascii="Times New Roman" w:hAnsi="Times New Roman" w:cs="Times New Roman"/>
          <w:sz w:val="24"/>
          <w:szCs w:val="24"/>
        </w:rPr>
        <w:t>Payment  are</w:t>
      </w:r>
      <w:proofErr w:type="gramEnd"/>
      <w:r w:rsidRPr="007433D4">
        <w:rPr>
          <w:rFonts w:ascii="Times New Roman" w:hAnsi="Times New Roman" w:cs="Times New Roman"/>
          <w:sz w:val="24"/>
          <w:szCs w:val="24"/>
        </w:rPr>
        <w:t xml:space="preserve"> made as per budget sheet</w:t>
      </w:r>
    </w:p>
    <w:p w:rsidR="007C2ECB" w:rsidRPr="00E6722D" w:rsidRDefault="007C2ECB" w:rsidP="007C2ECB">
      <w:pPr>
        <w:spacing w:before="120" w:after="120" w:line="240" w:lineRule="auto"/>
        <w:rPr>
          <w:rFonts w:ascii="Times New Roman" w:hAnsi="Times New Roman" w:cs="Times New Roman"/>
          <w:sz w:val="24"/>
          <w:szCs w:val="24"/>
        </w:rPr>
      </w:pPr>
    </w:p>
    <w:p w:rsidR="007C2ECB" w:rsidRPr="00E6722D" w:rsidRDefault="007C2ECB" w:rsidP="007C2ECB">
      <w:pPr>
        <w:pStyle w:val="ListParagraph"/>
        <w:numPr>
          <w:ilvl w:val="0"/>
          <w:numId w:val="8"/>
        </w:numPr>
        <w:spacing w:before="120" w:after="120" w:line="240" w:lineRule="auto"/>
        <w:rPr>
          <w:rFonts w:ascii="Times New Roman" w:hAnsi="Times New Roman" w:cs="Times New Roman"/>
          <w:sz w:val="24"/>
          <w:szCs w:val="24"/>
        </w:rPr>
      </w:pPr>
      <w:r w:rsidRPr="00E6722D">
        <w:rPr>
          <w:rFonts w:ascii="Times New Roman" w:hAnsi="Times New Roman" w:cs="Times New Roman"/>
          <w:sz w:val="24"/>
          <w:szCs w:val="24"/>
        </w:rPr>
        <w:t xml:space="preserve">Systems of payments –Existence and adherence of payments endorsed by SACS/NACO, availability and practice of using printed and serialized vouchers, approval systems and norms, verification of documents with minutes, quotations, </w:t>
      </w:r>
      <w:proofErr w:type="spellStart"/>
      <w:r w:rsidRPr="00E6722D">
        <w:rPr>
          <w:rFonts w:ascii="Times New Roman" w:hAnsi="Times New Roman" w:cs="Times New Roman"/>
          <w:sz w:val="24"/>
          <w:szCs w:val="24"/>
        </w:rPr>
        <w:t>bills,vouchers</w:t>
      </w:r>
      <w:proofErr w:type="spellEnd"/>
      <w:r w:rsidRPr="00E6722D">
        <w:rPr>
          <w:rFonts w:ascii="Times New Roman" w:hAnsi="Times New Roman" w:cs="Times New Roman"/>
          <w:sz w:val="24"/>
          <w:szCs w:val="24"/>
        </w:rPr>
        <w:t xml:space="preserve">, stock and issue registers of documents with minutes, </w:t>
      </w:r>
      <w:proofErr w:type="spellStart"/>
      <w:r w:rsidRPr="00E6722D">
        <w:rPr>
          <w:rFonts w:ascii="Times New Roman" w:hAnsi="Times New Roman" w:cs="Times New Roman"/>
          <w:sz w:val="24"/>
          <w:szCs w:val="24"/>
        </w:rPr>
        <w:t>quotations,bills,vouchers</w:t>
      </w:r>
      <w:proofErr w:type="spellEnd"/>
      <w:r w:rsidRPr="00E6722D">
        <w:rPr>
          <w:rFonts w:ascii="Times New Roman" w:hAnsi="Times New Roman" w:cs="Times New Roman"/>
          <w:sz w:val="24"/>
          <w:szCs w:val="24"/>
        </w:rPr>
        <w:t>, stock and issue registers, practice of settling of advances before making further payments.</w:t>
      </w:r>
    </w:p>
    <w:p w:rsidR="007C2ECB" w:rsidRPr="00E6722D" w:rsidRDefault="007C2ECB" w:rsidP="007C2ECB">
      <w:pPr>
        <w:pStyle w:val="ListParagraph"/>
        <w:spacing w:before="120" w:after="120" w:line="240" w:lineRule="auto"/>
        <w:rPr>
          <w:rFonts w:ascii="Times New Roman" w:hAnsi="Times New Roman" w:cs="Times New Roman"/>
          <w:sz w:val="24"/>
          <w:szCs w:val="24"/>
        </w:rPr>
      </w:pPr>
    </w:p>
    <w:p w:rsidR="007433D4" w:rsidRDefault="007433D4" w:rsidP="007433D4">
      <w:pPr>
        <w:pStyle w:val="ListParagraph"/>
        <w:spacing w:after="0" w:line="360" w:lineRule="auto"/>
        <w:ind w:left="1440"/>
        <w:jc w:val="both"/>
        <w:rPr>
          <w:rFonts w:ascii="Times New Roman" w:hAnsi="Times New Roman" w:cs="Times New Roman"/>
        </w:rPr>
      </w:pPr>
      <w:r>
        <w:rPr>
          <w:rFonts w:ascii="Times New Roman" w:hAnsi="Times New Roman" w:cs="Times New Roman"/>
        </w:rPr>
        <w:t xml:space="preserve">Printed voucher is available but not in tally </w:t>
      </w:r>
      <w:proofErr w:type="gramStart"/>
      <w:r>
        <w:rPr>
          <w:rFonts w:ascii="Times New Roman" w:hAnsi="Times New Roman" w:cs="Times New Roman"/>
        </w:rPr>
        <w:t>software  or</w:t>
      </w:r>
      <w:proofErr w:type="gramEnd"/>
      <w:r>
        <w:rPr>
          <w:rFonts w:ascii="Times New Roman" w:hAnsi="Times New Roman" w:cs="Times New Roman"/>
        </w:rPr>
        <w:t xml:space="preserve">  written by manually.</w:t>
      </w:r>
    </w:p>
    <w:p w:rsidR="007433D4" w:rsidRDefault="007433D4" w:rsidP="007433D4">
      <w:pPr>
        <w:pStyle w:val="ListParagraph"/>
        <w:spacing w:after="0" w:line="360" w:lineRule="auto"/>
        <w:ind w:left="1440"/>
        <w:jc w:val="both"/>
        <w:rPr>
          <w:rFonts w:ascii="Times New Roman" w:hAnsi="Times New Roman" w:cs="Times New Roman"/>
        </w:rPr>
      </w:pPr>
      <w:r>
        <w:rPr>
          <w:rFonts w:ascii="Times New Roman" w:hAnsi="Times New Roman" w:cs="Times New Roman"/>
        </w:rPr>
        <w:t xml:space="preserve">Stock </w:t>
      </w:r>
      <w:proofErr w:type="gramStart"/>
      <w:r>
        <w:rPr>
          <w:rFonts w:ascii="Times New Roman" w:hAnsi="Times New Roman" w:cs="Times New Roman"/>
        </w:rPr>
        <w:t>book  available</w:t>
      </w:r>
      <w:proofErr w:type="gramEnd"/>
      <w:r>
        <w:rPr>
          <w:rFonts w:ascii="Times New Roman" w:hAnsi="Times New Roman" w:cs="Times New Roman"/>
        </w:rPr>
        <w:t xml:space="preserve"> condom, or stationary .</w:t>
      </w:r>
    </w:p>
    <w:p w:rsidR="007433D4" w:rsidRDefault="007433D4" w:rsidP="007433D4">
      <w:pPr>
        <w:pStyle w:val="ListParagraph"/>
        <w:spacing w:after="0" w:line="360" w:lineRule="auto"/>
        <w:ind w:left="1440"/>
        <w:jc w:val="both"/>
        <w:rPr>
          <w:rFonts w:ascii="Times New Roman" w:hAnsi="Times New Roman" w:cs="Times New Roman"/>
        </w:rPr>
      </w:pPr>
      <w:r>
        <w:rPr>
          <w:rFonts w:ascii="Times New Roman" w:hAnsi="Times New Roman" w:cs="Times New Roman"/>
        </w:rPr>
        <w:t xml:space="preserve">All </w:t>
      </w:r>
      <w:proofErr w:type="gramStart"/>
      <w:r>
        <w:rPr>
          <w:rFonts w:ascii="Times New Roman" w:hAnsi="Times New Roman" w:cs="Times New Roman"/>
        </w:rPr>
        <w:t>payment  made</w:t>
      </w:r>
      <w:proofErr w:type="gramEnd"/>
      <w:r>
        <w:rPr>
          <w:rFonts w:ascii="Times New Roman" w:hAnsi="Times New Roman" w:cs="Times New Roman"/>
        </w:rPr>
        <w:t xml:space="preserve"> by cheques </w:t>
      </w:r>
    </w:p>
    <w:p w:rsidR="007433D4" w:rsidRDefault="007433D4" w:rsidP="007433D4">
      <w:pPr>
        <w:pStyle w:val="ListParagraph"/>
        <w:spacing w:after="0" w:line="360" w:lineRule="auto"/>
        <w:ind w:left="1440"/>
        <w:jc w:val="both"/>
        <w:rPr>
          <w:rFonts w:ascii="Times New Roman" w:hAnsi="Times New Roman" w:cs="Times New Roman"/>
        </w:rPr>
      </w:pPr>
      <w:proofErr w:type="gramStart"/>
      <w:r>
        <w:rPr>
          <w:rFonts w:ascii="Times New Roman" w:hAnsi="Times New Roman" w:cs="Times New Roman"/>
        </w:rPr>
        <w:t>serialized</w:t>
      </w:r>
      <w:proofErr w:type="gramEnd"/>
      <w:r>
        <w:rPr>
          <w:rFonts w:ascii="Times New Roman" w:hAnsi="Times New Roman" w:cs="Times New Roman"/>
        </w:rPr>
        <w:t xml:space="preserve"> vouchers are  available</w:t>
      </w:r>
    </w:p>
    <w:p w:rsidR="007C2ECB" w:rsidRPr="00E6722D" w:rsidRDefault="007C2ECB" w:rsidP="007C2ECB">
      <w:pPr>
        <w:spacing w:before="120" w:after="120" w:line="240" w:lineRule="auto"/>
        <w:rPr>
          <w:rFonts w:ascii="Times New Roman" w:hAnsi="Times New Roman" w:cs="Times New Roman"/>
          <w:sz w:val="24"/>
          <w:szCs w:val="24"/>
        </w:rPr>
      </w:pPr>
    </w:p>
    <w:p w:rsidR="007C2ECB" w:rsidRPr="00E6722D" w:rsidRDefault="007C2ECB" w:rsidP="007C2ECB">
      <w:pPr>
        <w:pStyle w:val="ListParagraph"/>
        <w:numPr>
          <w:ilvl w:val="0"/>
          <w:numId w:val="8"/>
        </w:numPr>
        <w:spacing w:before="120" w:after="120" w:line="240" w:lineRule="auto"/>
        <w:rPr>
          <w:rFonts w:ascii="Times New Roman" w:hAnsi="Times New Roman" w:cs="Times New Roman"/>
          <w:sz w:val="24"/>
          <w:szCs w:val="24"/>
        </w:rPr>
      </w:pPr>
      <w:r w:rsidRPr="00E6722D">
        <w:rPr>
          <w:rFonts w:ascii="Times New Roman" w:hAnsi="Times New Roman" w:cs="Times New Roman"/>
          <w:sz w:val="24"/>
          <w:szCs w:val="24"/>
        </w:rPr>
        <w:t>Systems of procurements –Existence and adherence of systems and mechanism of procurement as endorsed by SACS/NACO, adherence of WHO-GMP practices for procurement of medicines, systems of quality checking</w:t>
      </w:r>
    </w:p>
    <w:p w:rsidR="007C2ECB" w:rsidRPr="00E6722D" w:rsidRDefault="007C2ECB" w:rsidP="007C2ECB">
      <w:pPr>
        <w:pStyle w:val="ListParagraph"/>
        <w:spacing w:before="120" w:after="120" w:line="240" w:lineRule="auto"/>
        <w:rPr>
          <w:rFonts w:ascii="Times New Roman" w:hAnsi="Times New Roman" w:cs="Times New Roman"/>
          <w:sz w:val="24"/>
          <w:szCs w:val="24"/>
        </w:rPr>
      </w:pPr>
    </w:p>
    <w:p w:rsidR="007433D4" w:rsidRDefault="007433D4" w:rsidP="007433D4">
      <w:pPr>
        <w:spacing w:after="0" w:line="360" w:lineRule="auto"/>
        <w:ind w:left="1440"/>
        <w:jc w:val="both"/>
        <w:rPr>
          <w:rFonts w:ascii="Times New Roman" w:hAnsi="Times New Roman" w:cs="Times New Roman"/>
        </w:rPr>
      </w:pPr>
      <w:proofErr w:type="gramStart"/>
      <w:r>
        <w:rPr>
          <w:rFonts w:ascii="Times New Roman" w:hAnsi="Times New Roman" w:cs="Times New Roman"/>
        </w:rPr>
        <w:t>No  STI</w:t>
      </w:r>
      <w:proofErr w:type="gramEnd"/>
      <w:r>
        <w:rPr>
          <w:rFonts w:ascii="Times New Roman" w:hAnsi="Times New Roman" w:cs="Times New Roman"/>
        </w:rPr>
        <w:t xml:space="preserve">   Drug/medicine is purchased by NGO</w:t>
      </w:r>
    </w:p>
    <w:p w:rsidR="007433D4" w:rsidRDefault="007433D4" w:rsidP="007433D4">
      <w:pPr>
        <w:spacing w:after="0" w:line="360" w:lineRule="auto"/>
        <w:ind w:left="1440"/>
        <w:jc w:val="both"/>
        <w:rPr>
          <w:rFonts w:ascii="Times New Roman" w:hAnsi="Times New Roman" w:cs="Times New Roman"/>
        </w:rPr>
      </w:pPr>
      <w:r>
        <w:rPr>
          <w:rFonts w:ascii="Times New Roman" w:hAnsi="Times New Roman" w:cs="Times New Roman"/>
        </w:rPr>
        <w:t xml:space="preserve">No   </w:t>
      </w:r>
      <w:proofErr w:type="gramStart"/>
      <w:r>
        <w:rPr>
          <w:rFonts w:ascii="Times New Roman" w:hAnsi="Times New Roman" w:cs="Times New Roman"/>
        </w:rPr>
        <w:t>stock  is</w:t>
      </w:r>
      <w:proofErr w:type="gramEnd"/>
      <w:r>
        <w:rPr>
          <w:rFonts w:ascii="Times New Roman" w:hAnsi="Times New Roman" w:cs="Times New Roman"/>
        </w:rPr>
        <w:t xml:space="preserve"> available of  STI Drug</w:t>
      </w:r>
    </w:p>
    <w:p w:rsidR="007C2ECB" w:rsidRPr="00E6722D" w:rsidRDefault="007C2ECB" w:rsidP="007C2ECB">
      <w:pPr>
        <w:spacing w:before="120" w:after="120" w:line="240" w:lineRule="auto"/>
        <w:rPr>
          <w:rFonts w:ascii="Times New Roman" w:hAnsi="Times New Roman" w:cs="Times New Roman"/>
          <w:sz w:val="24"/>
          <w:szCs w:val="24"/>
        </w:rPr>
      </w:pPr>
    </w:p>
    <w:p w:rsidR="007C2ECB" w:rsidRPr="00E6722D" w:rsidRDefault="007C2ECB" w:rsidP="007C2ECB">
      <w:pPr>
        <w:pStyle w:val="ListParagraph"/>
        <w:numPr>
          <w:ilvl w:val="0"/>
          <w:numId w:val="8"/>
        </w:numPr>
        <w:spacing w:before="120" w:after="120" w:line="240" w:lineRule="auto"/>
        <w:rPr>
          <w:rFonts w:ascii="Times New Roman" w:hAnsi="Times New Roman" w:cs="Times New Roman"/>
          <w:sz w:val="24"/>
          <w:szCs w:val="24"/>
        </w:rPr>
      </w:pPr>
      <w:r w:rsidRPr="00E6722D">
        <w:rPr>
          <w:rFonts w:ascii="Times New Roman" w:hAnsi="Times New Roman" w:cs="Times New Roman"/>
          <w:sz w:val="24"/>
          <w:szCs w:val="24"/>
        </w:rPr>
        <w:t xml:space="preserve">Systems of documentation- Availability of bank accounts ( maintained jointly, </w:t>
      </w:r>
      <w:proofErr w:type="spellStart"/>
      <w:r w:rsidRPr="00E6722D">
        <w:rPr>
          <w:rFonts w:ascii="Times New Roman" w:hAnsi="Times New Roman" w:cs="Times New Roman"/>
          <w:sz w:val="24"/>
          <w:szCs w:val="24"/>
        </w:rPr>
        <w:t>reconclitation</w:t>
      </w:r>
      <w:proofErr w:type="spellEnd"/>
      <w:r w:rsidRPr="00E6722D">
        <w:rPr>
          <w:rFonts w:ascii="Times New Roman" w:hAnsi="Times New Roman" w:cs="Times New Roman"/>
          <w:sz w:val="24"/>
          <w:szCs w:val="24"/>
        </w:rPr>
        <w:t xml:space="preserve"> made monthly basis),audit reports</w:t>
      </w:r>
    </w:p>
    <w:p w:rsidR="007C2ECB" w:rsidRPr="00E6722D" w:rsidRDefault="007C2ECB" w:rsidP="007C2ECB">
      <w:pPr>
        <w:pStyle w:val="ListParagraph"/>
        <w:spacing w:before="120" w:after="120" w:line="240" w:lineRule="auto"/>
        <w:rPr>
          <w:rFonts w:ascii="Times New Roman" w:hAnsi="Times New Roman" w:cs="Times New Roman"/>
          <w:sz w:val="24"/>
          <w:szCs w:val="24"/>
        </w:rPr>
      </w:pPr>
    </w:p>
    <w:p w:rsidR="007433D4" w:rsidRDefault="007433D4" w:rsidP="007433D4">
      <w:pPr>
        <w:pStyle w:val="ListParagraph"/>
        <w:spacing w:after="0" w:line="360" w:lineRule="auto"/>
        <w:ind w:left="1440"/>
        <w:rPr>
          <w:rFonts w:ascii="Times New Roman" w:hAnsi="Times New Roman" w:cs="Times New Roman"/>
        </w:rPr>
      </w:pPr>
      <w:proofErr w:type="gramStart"/>
      <w:r>
        <w:rPr>
          <w:rFonts w:ascii="Times New Roman" w:hAnsi="Times New Roman" w:cs="Times New Roman"/>
        </w:rPr>
        <w:t>Bank  accounts</w:t>
      </w:r>
      <w:proofErr w:type="gramEnd"/>
      <w:r>
        <w:rPr>
          <w:rFonts w:ascii="Times New Roman" w:hAnsi="Times New Roman" w:cs="Times New Roman"/>
        </w:rPr>
        <w:t xml:space="preserve"> separately available</w:t>
      </w:r>
    </w:p>
    <w:p w:rsidR="007433D4" w:rsidRDefault="007433D4" w:rsidP="007433D4">
      <w:pPr>
        <w:pStyle w:val="ListParagraph"/>
        <w:spacing w:after="0" w:line="360" w:lineRule="auto"/>
        <w:ind w:left="1440"/>
        <w:rPr>
          <w:rFonts w:ascii="Times New Roman" w:hAnsi="Times New Roman" w:cs="Times New Roman"/>
        </w:rPr>
      </w:pPr>
      <w:proofErr w:type="gramStart"/>
      <w:r>
        <w:rPr>
          <w:rFonts w:ascii="Times New Roman" w:hAnsi="Times New Roman" w:cs="Times New Roman"/>
        </w:rPr>
        <w:t>maintained  by</w:t>
      </w:r>
      <w:proofErr w:type="gramEnd"/>
      <w:r>
        <w:rPr>
          <w:rFonts w:ascii="Times New Roman" w:hAnsi="Times New Roman" w:cs="Times New Roman"/>
        </w:rPr>
        <w:t xml:space="preserve"> jointly  signatories</w:t>
      </w:r>
    </w:p>
    <w:p w:rsidR="007433D4" w:rsidRDefault="007433D4" w:rsidP="007433D4">
      <w:pPr>
        <w:pStyle w:val="ListParagraph"/>
        <w:spacing w:after="0" w:line="360" w:lineRule="auto"/>
        <w:ind w:left="1440"/>
        <w:rPr>
          <w:rFonts w:ascii="Times New Roman" w:hAnsi="Times New Roman" w:cs="Times New Roman"/>
        </w:rPr>
      </w:pPr>
      <w:proofErr w:type="gramStart"/>
      <w:r>
        <w:rPr>
          <w:rFonts w:ascii="Times New Roman" w:hAnsi="Times New Roman" w:cs="Times New Roman"/>
        </w:rPr>
        <w:t>Bank  reconciliation</w:t>
      </w:r>
      <w:proofErr w:type="gramEnd"/>
      <w:r>
        <w:rPr>
          <w:rFonts w:ascii="Times New Roman" w:hAnsi="Times New Roman" w:cs="Times New Roman"/>
        </w:rPr>
        <w:t xml:space="preserve"> is maintain</w:t>
      </w:r>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t>Audit Reports are available last 2 years (2012-13</w:t>
      </w:r>
      <w:proofErr w:type="gramStart"/>
      <w:r>
        <w:rPr>
          <w:rFonts w:ascii="Times New Roman" w:hAnsi="Times New Roman" w:cs="Times New Roman"/>
        </w:rPr>
        <w:t>,  2013</w:t>
      </w:r>
      <w:proofErr w:type="gramEnd"/>
      <w:r>
        <w:rPr>
          <w:rFonts w:ascii="Times New Roman" w:hAnsi="Times New Roman" w:cs="Times New Roman"/>
        </w:rPr>
        <w:t>-14 )</w:t>
      </w:r>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t xml:space="preserve">Audit </w:t>
      </w:r>
      <w:proofErr w:type="gramStart"/>
      <w:r>
        <w:rPr>
          <w:rFonts w:ascii="Times New Roman" w:hAnsi="Times New Roman" w:cs="Times New Roman"/>
        </w:rPr>
        <w:t>Reports  is</w:t>
      </w:r>
      <w:proofErr w:type="gramEnd"/>
      <w:r>
        <w:rPr>
          <w:rFonts w:ascii="Times New Roman" w:hAnsi="Times New Roman" w:cs="Times New Roman"/>
        </w:rPr>
        <w:t xml:space="preserve"> not available last 1 years  (2014 - 2015 )</w:t>
      </w:r>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t xml:space="preserve">F.Y. 2014-2015 Audit </w:t>
      </w:r>
      <w:proofErr w:type="gramStart"/>
      <w:r>
        <w:rPr>
          <w:rFonts w:ascii="Times New Roman" w:hAnsi="Times New Roman" w:cs="Times New Roman"/>
        </w:rPr>
        <w:t>compliance  report</w:t>
      </w:r>
      <w:proofErr w:type="gramEnd"/>
      <w:r>
        <w:rPr>
          <w:rFonts w:ascii="Times New Roman" w:hAnsi="Times New Roman" w:cs="Times New Roman"/>
        </w:rPr>
        <w:t xml:space="preserve"> is submitted  by NGO to the MSACS</w:t>
      </w:r>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t xml:space="preserve">Condom Registers in not maintain </w:t>
      </w:r>
      <w:proofErr w:type="gramStart"/>
      <w:r>
        <w:rPr>
          <w:rFonts w:ascii="Times New Roman" w:hAnsi="Times New Roman" w:cs="Times New Roman"/>
        </w:rPr>
        <w:t>properly  (</w:t>
      </w:r>
      <w:proofErr w:type="gramEnd"/>
      <w:r>
        <w:rPr>
          <w:rFonts w:ascii="Times New Roman" w:hAnsi="Times New Roman" w:cs="Times New Roman"/>
        </w:rPr>
        <w:t xml:space="preserve"> Whitener  used by NGO )</w:t>
      </w:r>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t xml:space="preserve">Ledger Prints out is </w:t>
      </w:r>
      <w:proofErr w:type="gramStart"/>
      <w:r>
        <w:rPr>
          <w:rFonts w:ascii="Times New Roman" w:hAnsi="Times New Roman" w:cs="Times New Roman"/>
        </w:rPr>
        <w:t>not  available</w:t>
      </w:r>
      <w:proofErr w:type="gramEnd"/>
    </w:p>
    <w:p w:rsidR="007433D4" w:rsidRDefault="007433D4" w:rsidP="007433D4">
      <w:pPr>
        <w:pStyle w:val="ListParagraph"/>
        <w:spacing w:after="0" w:line="360" w:lineRule="auto"/>
        <w:ind w:left="1440"/>
        <w:rPr>
          <w:rFonts w:ascii="Times New Roman" w:hAnsi="Times New Roman" w:cs="Times New Roman"/>
        </w:rPr>
      </w:pPr>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lastRenderedPageBreak/>
        <w:t xml:space="preserve">In the </w:t>
      </w:r>
      <w:proofErr w:type="gramStart"/>
      <w:r>
        <w:rPr>
          <w:rFonts w:ascii="Times New Roman" w:hAnsi="Times New Roman" w:cs="Times New Roman"/>
        </w:rPr>
        <w:t>bank  book</w:t>
      </w:r>
      <w:proofErr w:type="gramEnd"/>
      <w:r>
        <w:rPr>
          <w:rFonts w:ascii="Times New Roman" w:hAnsi="Times New Roman" w:cs="Times New Roman"/>
        </w:rPr>
        <w:t xml:space="preserve">  salary paid by NGO  wrongly enter y posted </w:t>
      </w:r>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t xml:space="preserve">Observations -  On  All  Salary  voucher  net salary  paid amount  is  mentioned  but  Professional tax  credit  amount  in not  mentioned .  At the end of </w:t>
      </w:r>
      <w:proofErr w:type="gramStart"/>
      <w:r>
        <w:rPr>
          <w:rFonts w:ascii="Times New Roman" w:hAnsi="Times New Roman" w:cs="Times New Roman"/>
        </w:rPr>
        <w:t>year  NGO</w:t>
      </w:r>
      <w:proofErr w:type="gramEnd"/>
      <w:r>
        <w:rPr>
          <w:rFonts w:ascii="Times New Roman" w:hAnsi="Times New Roman" w:cs="Times New Roman"/>
        </w:rPr>
        <w:t xml:space="preserve"> deposit Professional tax in bank  but  professional tax credit  entry  is not taken by NGO</w:t>
      </w:r>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t xml:space="preserve">But the correct </w:t>
      </w:r>
      <w:proofErr w:type="gramStart"/>
      <w:r>
        <w:rPr>
          <w:rFonts w:ascii="Times New Roman" w:hAnsi="Times New Roman" w:cs="Times New Roman"/>
        </w:rPr>
        <w:t>entry  is</w:t>
      </w:r>
      <w:proofErr w:type="gramEnd"/>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t>Gross salary amount             Debit</w:t>
      </w:r>
    </w:p>
    <w:p w:rsidR="007433D4" w:rsidRDefault="007433D4" w:rsidP="007433D4">
      <w:pPr>
        <w:pStyle w:val="ListParagraph"/>
        <w:spacing w:after="0" w:line="360" w:lineRule="auto"/>
        <w:ind w:left="1440"/>
        <w:rPr>
          <w:rFonts w:ascii="Times New Roman" w:hAnsi="Times New Roman" w:cs="Times New Roman"/>
        </w:rPr>
      </w:pPr>
      <w:r>
        <w:rPr>
          <w:rFonts w:ascii="Times New Roman" w:hAnsi="Times New Roman" w:cs="Times New Roman"/>
        </w:rPr>
        <w:t>Professional Tax amount    credit</w:t>
      </w:r>
    </w:p>
    <w:p w:rsidR="007433D4" w:rsidRDefault="007433D4" w:rsidP="007433D4">
      <w:pPr>
        <w:pStyle w:val="ListParagraph"/>
        <w:spacing w:after="0" w:line="360" w:lineRule="auto"/>
        <w:ind w:left="1440"/>
        <w:rPr>
          <w:rFonts w:ascii="Times New Roman" w:hAnsi="Times New Roman" w:cs="Times New Roman"/>
        </w:rPr>
      </w:pPr>
      <w:proofErr w:type="gramStart"/>
      <w:r>
        <w:rPr>
          <w:rFonts w:ascii="Times New Roman" w:hAnsi="Times New Roman" w:cs="Times New Roman"/>
        </w:rPr>
        <w:t>Bank  account</w:t>
      </w:r>
      <w:proofErr w:type="gramEnd"/>
      <w:r>
        <w:rPr>
          <w:rFonts w:ascii="Times New Roman" w:hAnsi="Times New Roman" w:cs="Times New Roman"/>
        </w:rPr>
        <w:t xml:space="preserve">  Net amount  Credit</w:t>
      </w:r>
    </w:p>
    <w:p w:rsidR="007C2ECB" w:rsidRDefault="007C2ECB" w:rsidP="007C2ECB">
      <w:pPr>
        <w:spacing w:before="120" w:after="120" w:line="240" w:lineRule="auto"/>
      </w:pPr>
    </w:p>
    <w:p w:rsidR="00672D42" w:rsidRPr="00BE6C2F" w:rsidRDefault="00672D42" w:rsidP="00BE6C2F">
      <w:pPr>
        <w:widowControl w:val="0"/>
        <w:autoSpaceDE w:val="0"/>
        <w:autoSpaceDN w:val="0"/>
        <w:adjustRightInd w:val="0"/>
        <w:spacing w:before="120" w:after="120" w:line="240" w:lineRule="auto"/>
        <w:ind w:left="1584"/>
        <w:rPr>
          <w:rFonts w:ascii="Times New Roman" w:hAnsi="Times New Roman" w:cs="Times New Roman"/>
          <w:color w:val="000000"/>
          <w:spacing w:val="-3"/>
          <w:sz w:val="24"/>
          <w:szCs w:val="24"/>
        </w:rPr>
      </w:pPr>
    </w:p>
    <w:p w:rsidR="00672D42" w:rsidRPr="00BE6C2F" w:rsidRDefault="00672D42" w:rsidP="00BE6C2F">
      <w:pPr>
        <w:widowControl w:val="0"/>
        <w:autoSpaceDE w:val="0"/>
        <w:autoSpaceDN w:val="0"/>
        <w:adjustRightInd w:val="0"/>
        <w:spacing w:before="120" w:after="120" w:line="240" w:lineRule="auto"/>
        <w:ind w:firstLine="720"/>
        <w:rPr>
          <w:rFonts w:ascii="Times New Roman" w:hAnsi="Times New Roman" w:cs="Times New Roman"/>
          <w:b/>
          <w:color w:val="0F243E" w:themeColor="text2" w:themeShade="80"/>
          <w:spacing w:val="-3"/>
          <w:sz w:val="24"/>
          <w:szCs w:val="24"/>
        </w:rPr>
      </w:pPr>
      <w:r w:rsidRPr="00BE6C2F">
        <w:rPr>
          <w:rFonts w:ascii="Times New Roman" w:hAnsi="Times New Roman" w:cs="Times New Roman"/>
          <w:b/>
          <w:color w:val="0F243E" w:themeColor="text2" w:themeShade="80"/>
          <w:spacing w:val="-3"/>
          <w:sz w:val="24"/>
          <w:szCs w:val="24"/>
        </w:rPr>
        <w:t xml:space="preserve">VIII. Competency of the project staff </w:t>
      </w:r>
    </w:p>
    <w:p w:rsidR="00672D42" w:rsidRPr="00BE6C2F" w:rsidRDefault="00672D42" w:rsidP="00BE6C2F">
      <w:pPr>
        <w:widowControl w:val="0"/>
        <w:autoSpaceDE w:val="0"/>
        <w:autoSpaceDN w:val="0"/>
        <w:adjustRightInd w:val="0"/>
        <w:spacing w:before="120" w:after="120" w:line="240" w:lineRule="auto"/>
        <w:ind w:left="864"/>
        <w:rPr>
          <w:rFonts w:ascii="Times New Roman" w:hAnsi="Times New Roman" w:cs="Times New Roman"/>
          <w:color w:val="000000"/>
          <w:spacing w:val="-3"/>
          <w:sz w:val="24"/>
          <w:szCs w:val="24"/>
        </w:rPr>
      </w:pPr>
    </w:p>
    <w:p w:rsidR="00672D42" w:rsidRPr="00BE6C2F" w:rsidRDefault="00672D42" w:rsidP="00BE6C2F">
      <w:pPr>
        <w:widowControl w:val="0"/>
        <w:autoSpaceDE w:val="0"/>
        <w:autoSpaceDN w:val="0"/>
        <w:adjustRightInd w:val="0"/>
        <w:spacing w:before="120" w:after="120" w:line="240" w:lineRule="auto"/>
        <w:ind w:left="864"/>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VIII a. Project Manager </w:t>
      </w:r>
    </w:p>
    <w:p w:rsidR="00BE6C2F" w:rsidRPr="00BE6C2F" w:rsidRDefault="00BE6C2F"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1"/>
          <w:sz w:val="24"/>
          <w:szCs w:val="24"/>
        </w:rPr>
      </w:pPr>
    </w:p>
    <w:p w:rsidR="00672D42" w:rsidRPr="00BE6C2F" w:rsidRDefault="00672D42"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1"/>
          <w:sz w:val="24"/>
          <w:szCs w:val="24"/>
        </w:rPr>
        <w:t xml:space="preserve">Educational qualification &amp; Experience as per norm, knowledge about the proposal,  Quarterly and </w:t>
      </w:r>
      <w:r w:rsidRPr="00BE6C2F">
        <w:rPr>
          <w:rFonts w:ascii="Times New Roman" w:hAnsi="Times New Roman" w:cs="Times New Roman"/>
          <w:color w:val="000000"/>
          <w:spacing w:val="-2"/>
          <w:sz w:val="24"/>
          <w:szCs w:val="24"/>
        </w:rPr>
        <w:t xml:space="preserve">monthly plan in place, financial management, computerization and management of data, knowledge </w:t>
      </w:r>
      <w:r w:rsidRPr="00BE6C2F">
        <w:rPr>
          <w:rFonts w:ascii="Times New Roman" w:hAnsi="Times New Roman" w:cs="Times New Roman"/>
          <w:color w:val="000000"/>
          <w:w w:val="104"/>
          <w:sz w:val="24"/>
          <w:szCs w:val="24"/>
        </w:rPr>
        <w:t xml:space="preserve">about program performance indicators, conduct review meetings and action taken based on the </w:t>
      </w:r>
      <w:r w:rsidRPr="00BE6C2F">
        <w:rPr>
          <w:rFonts w:ascii="Times New Roman" w:hAnsi="Times New Roman" w:cs="Times New Roman"/>
          <w:color w:val="000000"/>
          <w:spacing w:val="-3"/>
          <w:sz w:val="24"/>
          <w:szCs w:val="24"/>
        </w:rPr>
        <w:t xml:space="preserve">minutes, mentoring and field visit &amp; advocacy initiatives etc. </w:t>
      </w:r>
    </w:p>
    <w:p w:rsidR="00E52A6C" w:rsidRDefault="00E52A6C" w:rsidP="000E6081">
      <w:pPr>
        <w:widowControl w:val="0"/>
        <w:autoSpaceDE w:val="0"/>
        <w:autoSpaceDN w:val="0"/>
        <w:adjustRightInd w:val="0"/>
        <w:spacing w:before="120" w:after="120" w:line="240" w:lineRule="auto"/>
        <w:ind w:right="508"/>
        <w:jc w:val="both"/>
        <w:rPr>
          <w:rFonts w:ascii="Times New Roman" w:hAnsi="Times New Roman" w:cs="Times New Roman"/>
          <w:color w:val="000000"/>
          <w:spacing w:val="-3"/>
          <w:sz w:val="24"/>
          <w:szCs w:val="24"/>
        </w:rPr>
      </w:pPr>
      <w:r w:rsidRPr="000E6081">
        <w:rPr>
          <w:rFonts w:ascii="Times New Roman" w:hAnsi="Times New Roman" w:cs="Times New Roman"/>
          <w:b/>
          <w:color w:val="000000"/>
          <w:spacing w:val="-3"/>
          <w:sz w:val="24"/>
          <w:szCs w:val="24"/>
        </w:rPr>
        <w:t>The Project Manager</w:t>
      </w:r>
      <w:r w:rsidR="00B05CC7" w:rsidRPr="000E6081">
        <w:rPr>
          <w:rFonts w:ascii="Times New Roman" w:hAnsi="Times New Roman" w:cs="Times New Roman"/>
          <w:b/>
          <w:color w:val="000000"/>
          <w:spacing w:val="-3"/>
          <w:sz w:val="24"/>
          <w:szCs w:val="24"/>
        </w:rPr>
        <w:t xml:space="preserve"> Mr.</w:t>
      </w:r>
      <w:r w:rsidR="00CB58BD" w:rsidRPr="000E6081">
        <w:rPr>
          <w:rFonts w:ascii="Times New Roman" w:hAnsi="Times New Roman" w:cs="Times New Roman"/>
          <w:b/>
          <w:color w:val="000000"/>
          <w:spacing w:val="-3"/>
          <w:sz w:val="24"/>
          <w:szCs w:val="24"/>
        </w:rPr>
        <w:t xml:space="preserve"> </w:t>
      </w:r>
      <w:proofErr w:type="spellStart"/>
      <w:r w:rsidR="0017789E" w:rsidRPr="000E6081">
        <w:rPr>
          <w:rFonts w:ascii="Times New Roman" w:hAnsi="Times New Roman" w:cs="Times New Roman"/>
          <w:b/>
          <w:color w:val="000000"/>
          <w:spacing w:val="-3"/>
          <w:sz w:val="24"/>
          <w:szCs w:val="24"/>
        </w:rPr>
        <w:t>Dattatray</w:t>
      </w:r>
      <w:proofErr w:type="spellEnd"/>
      <w:r w:rsidR="0017789E" w:rsidRPr="000E6081">
        <w:rPr>
          <w:rFonts w:ascii="Times New Roman" w:hAnsi="Times New Roman" w:cs="Times New Roman"/>
          <w:b/>
          <w:color w:val="000000"/>
          <w:spacing w:val="-3"/>
          <w:sz w:val="24"/>
          <w:szCs w:val="24"/>
        </w:rPr>
        <w:t xml:space="preserve"> </w:t>
      </w:r>
      <w:proofErr w:type="spellStart"/>
      <w:proofErr w:type="gramStart"/>
      <w:r w:rsidR="0017789E" w:rsidRPr="000E6081">
        <w:rPr>
          <w:rFonts w:ascii="Times New Roman" w:hAnsi="Times New Roman" w:cs="Times New Roman"/>
          <w:b/>
          <w:color w:val="000000"/>
          <w:spacing w:val="-3"/>
          <w:sz w:val="24"/>
          <w:szCs w:val="24"/>
        </w:rPr>
        <w:t>Dangat</w:t>
      </w:r>
      <w:proofErr w:type="spellEnd"/>
      <w:r w:rsidR="007D2FB0" w:rsidRPr="00BE6C2F">
        <w:rPr>
          <w:rFonts w:ascii="Times New Roman" w:hAnsi="Times New Roman" w:cs="Times New Roman"/>
          <w:color w:val="000000"/>
          <w:spacing w:val="-3"/>
          <w:sz w:val="24"/>
          <w:szCs w:val="24"/>
        </w:rPr>
        <w:t>,</w:t>
      </w:r>
      <w:proofErr w:type="gramEnd"/>
      <w:r w:rsidR="007D2FB0" w:rsidRPr="00BE6C2F">
        <w:rPr>
          <w:rFonts w:ascii="Times New Roman" w:hAnsi="Times New Roman" w:cs="Times New Roman"/>
          <w:color w:val="000000"/>
          <w:spacing w:val="-3"/>
          <w:sz w:val="24"/>
          <w:szCs w:val="24"/>
        </w:rPr>
        <w:t xml:space="preserve"> is a </w:t>
      </w:r>
      <w:r w:rsidR="0017789E">
        <w:rPr>
          <w:rFonts w:ascii="Times New Roman" w:hAnsi="Times New Roman" w:cs="Times New Roman"/>
          <w:color w:val="000000"/>
          <w:spacing w:val="-3"/>
          <w:sz w:val="24"/>
          <w:szCs w:val="24"/>
        </w:rPr>
        <w:t>Masters in Soci</w:t>
      </w:r>
      <w:r w:rsidR="00F7340A">
        <w:rPr>
          <w:rFonts w:ascii="Times New Roman" w:hAnsi="Times New Roman" w:cs="Times New Roman"/>
          <w:color w:val="000000"/>
          <w:spacing w:val="-3"/>
          <w:sz w:val="24"/>
          <w:szCs w:val="24"/>
        </w:rPr>
        <w:t>al work from Pune University</w:t>
      </w:r>
      <w:r w:rsidR="0017789E">
        <w:rPr>
          <w:rFonts w:ascii="Times New Roman" w:hAnsi="Times New Roman" w:cs="Times New Roman"/>
          <w:color w:val="000000"/>
          <w:spacing w:val="-3"/>
          <w:sz w:val="24"/>
          <w:szCs w:val="24"/>
        </w:rPr>
        <w:t>. He</w:t>
      </w:r>
      <w:r w:rsidR="007D2FB0" w:rsidRPr="00BE6C2F">
        <w:rPr>
          <w:rFonts w:ascii="Times New Roman" w:hAnsi="Times New Roman" w:cs="Times New Roman"/>
          <w:color w:val="000000"/>
          <w:spacing w:val="-3"/>
          <w:sz w:val="24"/>
          <w:szCs w:val="24"/>
        </w:rPr>
        <w:t xml:space="preserve"> has been working in this migrant project for </w:t>
      </w:r>
      <w:r w:rsidR="0017789E">
        <w:rPr>
          <w:rFonts w:ascii="Times New Roman" w:hAnsi="Times New Roman" w:cs="Times New Roman"/>
          <w:color w:val="000000"/>
          <w:spacing w:val="-3"/>
          <w:sz w:val="24"/>
          <w:szCs w:val="24"/>
        </w:rPr>
        <w:t>3</w:t>
      </w:r>
      <w:r w:rsidR="007D2FB0" w:rsidRPr="00BE6C2F">
        <w:rPr>
          <w:rFonts w:ascii="Times New Roman" w:hAnsi="Times New Roman" w:cs="Times New Roman"/>
          <w:color w:val="000000"/>
          <w:spacing w:val="-3"/>
          <w:sz w:val="24"/>
          <w:szCs w:val="24"/>
        </w:rPr>
        <w:t xml:space="preserve"> years and worked </w:t>
      </w:r>
      <w:r w:rsidR="0017789E">
        <w:rPr>
          <w:rFonts w:ascii="Times New Roman" w:hAnsi="Times New Roman" w:cs="Times New Roman"/>
          <w:color w:val="000000"/>
          <w:spacing w:val="-3"/>
          <w:sz w:val="24"/>
          <w:szCs w:val="24"/>
        </w:rPr>
        <w:t xml:space="preserve">at </w:t>
      </w:r>
      <w:proofErr w:type="spellStart"/>
      <w:r w:rsidR="0017789E">
        <w:rPr>
          <w:rFonts w:ascii="Times New Roman" w:hAnsi="Times New Roman" w:cs="Times New Roman"/>
          <w:color w:val="000000"/>
          <w:spacing w:val="-3"/>
          <w:sz w:val="24"/>
          <w:szCs w:val="24"/>
        </w:rPr>
        <w:t>Yashda</w:t>
      </w:r>
      <w:proofErr w:type="spellEnd"/>
      <w:r w:rsidR="0017789E">
        <w:rPr>
          <w:rFonts w:ascii="Times New Roman" w:hAnsi="Times New Roman" w:cs="Times New Roman"/>
          <w:color w:val="000000"/>
          <w:spacing w:val="-3"/>
          <w:sz w:val="24"/>
          <w:szCs w:val="24"/>
        </w:rPr>
        <w:t xml:space="preserve"> NGO also before joining DOTS S.S.</w:t>
      </w:r>
      <w:r w:rsidR="007D2FB0" w:rsidRPr="00BE6C2F">
        <w:rPr>
          <w:rFonts w:ascii="Times New Roman" w:hAnsi="Times New Roman" w:cs="Times New Roman"/>
          <w:color w:val="000000"/>
          <w:spacing w:val="-3"/>
          <w:sz w:val="24"/>
          <w:szCs w:val="24"/>
        </w:rPr>
        <w:t xml:space="preserve"> </w:t>
      </w:r>
      <w:r w:rsidR="0017789E">
        <w:rPr>
          <w:rFonts w:ascii="Times New Roman" w:hAnsi="Times New Roman" w:cs="Times New Roman"/>
          <w:color w:val="000000"/>
          <w:spacing w:val="-3"/>
          <w:sz w:val="24"/>
          <w:szCs w:val="24"/>
        </w:rPr>
        <w:t>H</w:t>
      </w:r>
      <w:r w:rsidR="007D2FB0" w:rsidRPr="00BE6C2F">
        <w:rPr>
          <w:rFonts w:ascii="Times New Roman" w:hAnsi="Times New Roman" w:cs="Times New Roman"/>
          <w:color w:val="000000"/>
          <w:spacing w:val="-3"/>
          <w:sz w:val="24"/>
          <w:szCs w:val="24"/>
        </w:rPr>
        <w:t>e has got knowledge on HIV</w:t>
      </w:r>
      <w:r w:rsidR="0017789E">
        <w:rPr>
          <w:rFonts w:ascii="Times New Roman" w:hAnsi="Times New Roman" w:cs="Times New Roman"/>
          <w:color w:val="000000"/>
          <w:spacing w:val="-3"/>
          <w:sz w:val="24"/>
          <w:szCs w:val="24"/>
        </w:rPr>
        <w:t>/AIDS</w:t>
      </w:r>
      <w:r w:rsidR="007D2FB0" w:rsidRPr="00BE6C2F">
        <w:rPr>
          <w:rFonts w:ascii="Times New Roman" w:hAnsi="Times New Roman" w:cs="Times New Roman"/>
          <w:color w:val="000000"/>
          <w:spacing w:val="-3"/>
          <w:sz w:val="24"/>
          <w:szCs w:val="24"/>
        </w:rPr>
        <w:t xml:space="preserve"> and T</w:t>
      </w:r>
      <w:r w:rsidR="0017789E">
        <w:rPr>
          <w:rFonts w:ascii="Times New Roman" w:hAnsi="Times New Roman" w:cs="Times New Roman"/>
          <w:color w:val="000000"/>
          <w:spacing w:val="-3"/>
          <w:sz w:val="24"/>
          <w:szCs w:val="24"/>
        </w:rPr>
        <w:t>B</w:t>
      </w:r>
      <w:r w:rsidR="007D2FB0" w:rsidRPr="00BE6C2F">
        <w:rPr>
          <w:rFonts w:ascii="Times New Roman" w:hAnsi="Times New Roman" w:cs="Times New Roman"/>
          <w:color w:val="000000"/>
          <w:spacing w:val="-3"/>
          <w:sz w:val="24"/>
          <w:szCs w:val="24"/>
        </w:rPr>
        <w:t>.</w:t>
      </w:r>
      <w:r w:rsidR="0017789E">
        <w:rPr>
          <w:rFonts w:ascii="Times New Roman" w:hAnsi="Times New Roman" w:cs="Times New Roman"/>
          <w:color w:val="000000"/>
          <w:spacing w:val="-3"/>
          <w:sz w:val="24"/>
          <w:szCs w:val="24"/>
        </w:rPr>
        <w:t xml:space="preserve"> </w:t>
      </w:r>
      <w:r w:rsidR="007D2FB0" w:rsidRPr="00BE6C2F">
        <w:rPr>
          <w:rFonts w:ascii="Times New Roman" w:hAnsi="Times New Roman" w:cs="Times New Roman"/>
          <w:color w:val="000000"/>
          <w:spacing w:val="-3"/>
          <w:sz w:val="24"/>
          <w:szCs w:val="24"/>
        </w:rPr>
        <w:t xml:space="preserve"> He is capable of conducting monthly planning meetings very effectively observed from the documents and interaction. He is regularly visiting the field and reportedly good in motivatio</w:t>
      </w:r>
      <w:r w:rsidR="0017789E">
        <w:rPr>
          <w:rFonts w:ascii="Times New Roman" w:hAnsi="Times New Roman" w:cs="Times New Roman"/>
          <w:color w:val="000000"/>
          <w:spacing w:val="-3"/>
          <w:sz w:val="24"/>
          <w:szCs w:val="24"/>
        </w:rPr>
        <w:t xml:space="preserve">n. </w:t>
      </w:r>
      <w:r w:rsidR="00CC731F">
        <w:rPr>
          <w:rFonts w:ascii="Times New Roman" w:hAnsi="Times New Roman" w:cs="Times New Roman"/>
          <w:color w:val="000000"/>
          <w:spacing w:val="-3"/>
          <w:sz w:val="24"/>
          <w:szCs w:val="24"/>
        </w:rPr>
        <w:t xml:space="preserve">He also regularly conducts the weekly review meetings with staff which are seen in the meeting </w:t>
      </w:r>
      <w:r w:rsidR="000E6081">
        <w:rPr>
          <w:rFonts w:ascii="Times New Roman" w:hAnsi="Times New Roman" w:cs="Times New Roman"/>
          <w:color w:val="000000"/>
          <w:spacing w:val="-3"/>
          <w:sz w:val="24"/>
          <w:szCs w:val="24"/>
        </w:rPr>
        <w:t>minute’s</w:t>
      </w:r>
      <w:r w:rsidR="00CC731F">
        <w:rPr>
          <w:rFonts w:ascii="Times New Roman" w:hAnsi="Times New Roman" w:cs="Times New Roman"/>
          <w:color w:val="000000"/>
          <w:spacing w:val="-3"/>
          <w:sz w:val="24"/>
          <w:szCs w:val="24"/>
        </w:rPr>
        <w:t xml:space="preserve"> registers. </w:t>
      </w:r>
      <w:r w:rsidR="0017789E">
        <w:rPr>
          <w:rFonts w:ascii="Times New Roman" w:hAnsi="Times New Roman" w:cs="Times New Roman"/>
          <w:color w:val="000000"/>
          <w:spacing w:val="-3"/>
          <w:sz w:val="24"/>
          <w:szCs w:val="24"/>
        </w:rPr>
        <w:t xml:space="preserve">He is a </w:t>
      </w:r>
      <w:r w:rsidR="00CC731F">
        <w:rPr>
          <w:rFonts w:ascii="Times New Roman" w:hAnsi="Times New Roman" w:cs="Times New Roman"/>
          <w:color w:val="000000"/>
          <w:spacing w:val="-3"/>
          <w:sz w:val="24"/>
          <w:szCs w:val="24"/>
        </w:rPr>
        <w:t xml:space="preserve">clam person and a </w:t>
      </w:r>
      <w:r w:rsidR="0017789E">
        <w:rPr>
          <w:rFonts w:ascii="Times New Roman" w:hAnsi="Times New Roman" w:cs="Times New Roman"/>
          <w:color w:val="000000"/>
          <w:spacing w:val="-3"/>
          <w:sz w:val="24"/>
          <w:szCs w:val="24"/>
        </w:rPr>
        <w:t xml:space="preserve">good team leader but need more clarity and training on TI and </w:t>
      </w:r>
      <w:r w:rsidR="00F7340A">
        <w:rPr>
          <w:rFonts w:ascii="Times New Roman" w:hAnsi="Times New Roman" w:cs="Times New Roman"/>
          <w:color w:val="000000"/>
          <w:spacing w:val="-3"/>
          <w:sz w:val="24"/>
          <w:szCs w:val="24"/>
        </w:rPr>
        <w:t>proper documentation.</w:t>
      </w:r>
      <w:r w:rsidR="007D2FB0" w:rsidRPr="00BE6C2F">
        <w:rPr>
          <w:rFonts w:ascii="Times New Roman" w:hAnsi="Times New Roman" w:cs="Times New Roman"/>
          <w:color w:val="000000"/>
          <w:spacing w:val="-3"/>
          <w:sz w:val="24"/>
          <w:szCs w:val="24"/>
        </w:rPr>
        <w:t xml:space="preserve"> He expressed his satisfaction in this job and willingness to work continuously. </w:t>
      </w:r>
    </w:p>
    <w:p w:rsidR="00F7340A" w:rsidRDefault="00F7340A"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p>
    <w:p w:rsidR="00F7340A" w:rsidRPr="00BE6C2F" w:rsidRDefault="00F7340A"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p>
    <w:p w:rsidR="00672D42" w:rsidRPr="00BE6C2F" w:rsidRDefault="00672D42" w:rsidP="00BE6C2F">
      <w:pPr>
        <w:widowControl w:val="0"/>
        <w:autoSpaceDE w:val="0"/>
        <w:autoSpaceDN w:val="0"/>
        <w:adjustRightInd w:val="0"/>
        <w:spacing w:before="120" w:after="120" w:line="240" w:lineRule="auto"/>
        <w:ind w:left="864"/>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VIII b. ANM/Counse</w:t>
      </w:r>
      <w:r w:rsidR="00B05CC7" w:rsidRPr="00BE6C2F">
        <w:rPr>
          <w:rFonts w:ascii="Times New Roman" w:hAnsi="Times New Roman" w:cs="Times New Roman"/>
          <w:b/>
          <w:i/>
          <w:color w:val="0F243E" w:themeColor="text2" w:themeShade="80"/>
          <w:spacing w:val="-3"/>
          <w:sz w:val="24"/>
          <w:szCs w:val="24"/>
        </w:rPr>
        <w:t>l</w:t>
      </w:r>
      <w:r w:rsidRPr="00BE6C2F">
        <w:rPr>
          <w:rFonts w:ascii="Times New Roman" w:hAnsi="Times New Roman" w:cs="Times New Roman"/>
          <w:b/>
          <w:i/>
          <w:color w:val="0F243E" w:themeColor="text2" w:themeShade="80"/>
          <w:spacing w:val="-3"/>
          <w:sz w:val="24"/>
          <w:szCs w:val="24"/>
        </w:rPr>
        <w:t xml:space="preserve">lor </w:t>
      </w:r>
    </w:p>
    <w:p w:rsidR="00BE6C2F" w:rsidRPr="00BE6C2F" w:rsidRDefault="00BE6C2F"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z w:val="24"/>
          <w:szCs w:val="24"/>
        </w:rPr>
      </w:pPr>
    </w:p>
    <w:p w:rsidR="00672D42" w:rsidRPr="00BE6C2F" w:rsidRDefault="00672D42"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z w:val="24"/>
          <w:szCs w:val="24"/>
        </w:rPr>
      </w:pPr>
      <w:r w:rsidRPr="00BE6C2F">
        <w:rPr>
          <w:rFonts w:ascii="Times New Roman" w:hAnsi="Times New Roman" w:cs="Times New Roman"/>
          <w:color w:val="000000"/>
          <w:sz w:val="24"/>
          <w:szCs w:val="24"/>
        </w:rPr>
        <w:t>Clarity on risk assessment and risk reduction, knowledge on basic counse</w:t>
      </w:r>
      <w:r w:rsidR="00B05CC7" w:rsidRPr="00BE6C2F">
        <w:rPr>
          <w:rFonts w:ascii="Times New Roman" w:hAnsi="Times New Roman" w:cs="Times New Roman"/>
          <w:color w:val="000000"/>
          <w:sz w:val="24"/>
          <w:szCs w:val="24"/>
        </w:rPr>
        <w:t>l</w:t>
      </w:r>
      <w:r w:rsidRPr="00BE6C2F">
        <w:rPr>
          <w:rFonts w:ascii="Times New Roman" w:hAnsi="Times New Roman" w:cs="Times New Roman"/>
          <w:color w:val="000000"/>
          <w:sz w:val="24"/>
          <w:szCs w:val="24"/>
        </w:rPr>
        <w:t xml:space="preserve">ling and HIV, symptoms </w:t>
      </w:r>
      <w:r w:rsidRPr="00BE6C2F">
        <w:rPr>
          <w:rFonts w:ascii="Times New Roman" w:hAnsi="Times New Roman" w:cs="Times New Roman"/>
          <w:color w:val="000000"/>
          <w:sz w:val="24"/>
          <w:szCs w:val="24"/>
        </w:rPr>
        <w:br/>
        <w:t xml:space="preserve">of STIs, maintenance and updating of data and registers, field visits and initiation of linkages etc </w:t>
      </w:r>
    </w:p>
    <w:p w:rsidR="00BE6C2F" w:rsidRPr="00BE6C2F" w:rsidRDefault="00BE6C2F" w:rsidP="00BE6C2F">
      <w:pPr>
        <w:widowControl w:val="0"/>
        <w:autoSpaceDE w:val="0"/>
        <w:autoSpaceDN w:val="0"/>
        <w:adjustRightInd w:val="0"/>
        <w:spacing w:before="120" w:after="120" w:line="240" w:lineRule="auto"/>
        <w:ind w:left="864"/>
        <w:rPr>
          <w:rFonts w:ascii="Times New Roman" w:hAnsi="Times New Roman" w:cs="Times New Roman"/>
          <w:color w:val="000000"/>
          <w:sz w:val="24"/>
          <w:szCs w:val="24"/>
        </w:rPr>
      </w:pPr>
    </w:p>
    <w:p w:rsidR="00E20BBD" w:rsidRDefault="007D2FB0" w:rsidP="00BE6C2F">
      <w:pPr>
        <w:widowControl w:val="0"/>
        <w:autoSpaceDE w:val="0"/>
        <w:autoSpaceDN w:val="0"/>
        <w:adjustRightInd w:val="0"/>
        <w:spacing w:before="120" w:after="120" w:line="240" w:lineRule="auto"/>
        <w:ind w:left="864"/>
        <w:rPr>
          <w:rFonts w:ascii="Times New Roman" w:hAnsi="Times New Roman" w:cs="Times New Roman"/>
          <w:color w:val="000000"/>
          <w:sz w:val="24"/>
          <w:szCs w:val="24"/>
        </w:rPr>
      </w:pPr>
      <w:r w:rsidRPr="000E6081">
        <w:rPr>
          <w:rFonts w:ascii="Times New Roman" w:hAnsi="Times New Roman" w:cs="Times New Roman"/>
          <w:b/>
          <w:color w:val="000000"/>
          <w:sz w:val="24"/>
          <w:szCs w:val="24"/>
        </w:rPr>
        <w:t xml:space="preserve">Mr. </w:t>
      </w:r>
      <w:proofErr w:type="spellStart"/>
      <w:r w:rsidR="00EB2440" w:rsidRPr="000E6081">
        <w:rPr>
          <w:rFonts w:ascii="Times New Roman" w:hAnsi="Times New Roman" w:cs="Times New Roman"/>
          <w:b/>
          <w:color w:val="000000"/>
          <w:sz w:val="24"/>
          <w:szCs w:val="24"/>
        </w:rPr>
        <w:t>Chandan</w:t>
      </w:r>
      <w:proofErr w:type="spellEnd"/>
      <w:r w:rsidR="00EB2440" w:rsidRPr="000E6081">
        <w:rPr>
          <w:rFonts w:ascii="Times New Roman" w:hAnsi="Times New Roman" w:cs="Times New Roman"/>
          <w:b/>
          <w:color w:val="000000"/>
          <w:sz w:val="24"/>
          <w:szCs w:val="24"/>
        </w:rPr>
        <w:t xml:space="preserve"> </w:t>
      </w:r>
      <w:proofErr w:type="spellStart"/>
      <w:r w:rsidR="00EB2440" w:rsidRPr="000E6081">
        <w:rPr>
          <w:rFonts w:ascii="Times New Roman" w:hAnsi="Times New Roman" w:cs="Times New Roman"/>
          <w:b/>
          <w:color w:val="000000"/>
          <w:sz w:val="24"/>
          <w:szCs w:val="24"/>
        </w:rPr>
        <w:t>Khare</w:t>
      </w:r>
      <w:proofErr w:type="spellEnd"/>
      <w:r w:rsidR="00EB2440">
        <w:rPr>
          <w:rFonts w:ascii="Times New Roman" w:hAnsi="Times New Roman" w:cs="Times New Roman"/>
          <w:color w:val="000000"/>
          <w:sz w:val="24"/>
          <w:szCs w:val="24"/>
        </w:rPr>
        <w:t xml:space="preserve"> </w:t>
      </w:r>
      <w:r w:rsidRPr="00BE6C2F">
        <w:rPr>
          <w:rFonts w:ascii="Times New Roman" w:hAnsi="Times New Roman" w:cs="Times New Roman"/>
          <w:color w:val="000000"/>
          <w:sz w:val="24"/>
          <w:szCs w:val="24"/>
        </w:rPr>
        <w:t xml:space="preserve">has been elevated from ORW to </w:t>
      </w:r>
      <w:r w:rsidR="00EB2440">
        <w:rPr>
          <w:rFonts w:ascii="Times New Roman" w:hAnsi="Times New Roman" w:cs="Times New Roman"/>
          <w:color w:val="000000"/>
          <w:sz w:val="24"/>
          <w:szCs w:val="24"/>
        </w:rPr>
        <w:t xml:space="preserve">the post of counsellor. He is with DOTS S.S since </w:t>
      </w:r>
      <w:r w:rsidR="00E20BBD" w:rsidRPr="00BE6C2F">
        <w:rPr>
          <w:rFonts w:ascii="Times New Roman" w:hAnsi="Times New Roman" w:cs="Times New Roman"/>
          <w:color w:val="000000"/>
          <w:sz w:val="24"/>
          <w:szCs w:val="24"/>
        </w:rPr>
        <w:t>201</w:t>
      </w:r>
      <w:r w:rsidR="00EB2440">
        <w:rPr>
          <w:rFonts w:ascii="Times New Roman" w:hAnsi="Times New Roman" w:cs="Times New Roman"/>
          <w:color w:val="000000"/>
          <w:sz w:val="24"/>
          <w:szCs w:val="24"/>
        </w:rPr>
        <w:t>0</w:t>
      </w:r>
      <w:r w:rsidR="00E20BBD" w:rsidRPr="00BE6C2F">
        <w:rPr>
          <w:rFonts w:ascii="Times New Roman" w:hAnsi="Times New Roman" w:cs="Times New Roman"/>
          <w:color w:val="000000"/>
          <w:sz w:val="24"/>
          <w:szCs w:val="24"/>
        </w:rPr>
        <w:t>.</w:t>
      </w:r>
      <w:r w:rsidR="00EB2440">
        <w:rPr>
          <w:rFonts w:ascii="Times New Roman" w:hAnsi="Times New Roman" w:cs="Times New Roman"/>
          <w:color w:val="000000"/>
          <w:sz w:val="24"/>
          <w:szCs w:val="24"/>
        </w:rPr>
        <w:t xml:space="preserve">He has studied B.A. psychology and holds Diploma in Journalism. He had worked as a journalist in leading newspaper of Nashik. Then he stared feeling his </w:t>
      </w:r>
      <w:proofErr w:type="spellStart"/>
      <w:r w:rsidR="00EB2440">
        <w:rPr>
          <w:rFonts w:ascii="Times New Roman" w:hAnsi="Times New Roman" w:cs="Times New Roman"/>
          <w:color w:val="000000"/>
          <w:sz w:val="24"/>
          <w:szCs w:val="24"/>
        </w:rPr>
        <w:t>thurst</w:t>
      </w:r>
      <w:proofErr w:type="spellEnd"/>
      <w:r w:rsidR="00EB2440">
        <w:rPr>
          <w:rFonts w:ascii="Times New Roman" w:hAnsi="Times New Roman" w:cs="Times New Roman"/>
          <w:color w:val="000000"/>
          <w:sz w:val="24"/>
          <w:szCs w:val="24"/>
        </w:rPr>
        <w:t xml:space="preserve"> for social work and </w:t>
      </w:r>
      <w:proofErr w:type="spellStart"/>
      <w:r w:rsidR="00EB2440">
        <w:rPr>
          <w:rFonts w:ascii="Times New Roman" w:hAnsi="Times New Roman" w:cs="Times New Roman"/>
          <w:color w:val="000000"/>
          <w:sz w:val="24"/>
          <w:szCs w:val="24"/>
        </w:rPr>
        <w:t>Joind</w:t>
      </w:r>
      <w:proofErr w:type="spellEnd"/>
      <w:r w:rsidR="00EB2440">
        <w:rPr>
          <w:rFonts w:ascii="Times New Roman" w:hAnsi="Times New Roman" w:cs="Times New Roman"/>
          <w:color w:val="000000"/>
          <w:sz w:val="24"/>
          <w:szCs w:val="24"/>
        </w:rPr>
        <w:t xml:space="preserve"> this NGO as an ORW in February 2010. </w:t>
      </w:r>
      <w:r w:rsidR="00585F54">
        <w:rPr>
          <w:rFonts w:ascii="Times New Roman" w:hAnsi="Times New Roman" w:cs="Times New Roman"/>
          <w:color w:val="000000"/>
          <w:sz w:val="24"/>
          <w:szCs w:val="24"/>
        </w:rPr>
        <w:t xml:space="preserve">He was promoted as a counsellor looking at his </w:t>
      </w:r>
      <w:proofErr w:type="spellStart"/>
      <w:r w:rsidR="00585F54">
        <w:rPr>
          <w:rFonts w:ascii="Times New Roman" w:hAnsi="Times New Roman" w:cs="Times New Roman"/>
          <w:color w:val="000000"/>
          <w:sz w:val="24"/>
          <w:szCs w:val="24"/>
        </w:rPr>
        <w:t>cometenceies</w:t>
      </w:r>
      <w:proofErr w:type="spellEnd"/>
      <w:r w:rsidR="00585F54">
        <w:rPr>
          <w:rFonts w:ascii="Times New Roman" w:hAnsi="Times New Roman" w:cs="Times New Roman"/>
          <w:color w:val="000000"/>
          <w:sz w:val="24"/>
          <w:szCs w:val="24"/>
        </w:rPr>
        <w:t xml:space="preserve"> and educational qualifications in January 2015.</w:t>
      </w:r>
      <w:r w:rsidR="00E20BBD" w:rsidRPr="00BE6C2F">
        <w:rPr>
          <w:rFonts w:ascii="Times New Roman" w:hAnsi="Times New Roman" w:cs="Times New Roman"/>
          <w:color w:val="000000"/>
          <w:sz w:val="24"/>
          <w:szCs w:val="24"/>
        </w:rPr>
        <w:t xml:space="preserve"> He </w:t>
      </w:r>
      <w:r w:rsidR="00585F54">
        <w:rPr>
          <w:rFonts w:ascii="Times New Roman" w:hAnsi="Times New Roman" w:cs="Times New Roman"/>
          <w:color w:val="000000"/>
          <w:sz w:val="24"/>
          <w:szCs w:val="24"/>
        </w:rPr>
        <w:t xml:space="preserve">has </w:t>
      </w:r>
      <w:r w:rsidR="00E20BBD" w:rsidRPr="00BE6C2F">
        <w:rPr>
          <w:rFonts w:ascii="Times New Roman" w:hAnsi="Times New Roman" w:cs="Times New Roman"/>
          <w:color w:val="000000"/>
          <w:sz w:val="24"/>
          <w:szCs w:val="24"/>
        </w:rPr>
        <w:t xml:space="preserve">attended the training conducted </w:t>
      </w:r>
      <w:proofErr w:type="spellStart"/>
      <w:r w:rsidR="00E20BBD" w:rsidRPr="00BE6C2F">
        <w:rPr>
          <w:rFonts w:ascii="Times New Roman" w:hAnsi="Times New Roman" w:cs="Times New Roman"/>
          <w:color w:val="000000"/>
          <w:sz w:val="24"/>
          <w:szCs w:val="24"/>
        </w:rPr>
        <w:t>by</w:t>
      </w:r>
      <w:r w:rsidR="00585F54">
        <w:rPr>
          <w:rFonts w:ascii="Times New Roman" w:hAnsi="Times New Roman" w:cs="Times New Roman"/>
          <w:color w:val="000000"/>
          <w:sz w:val="24"/>
          <w:szCs w:val="24"/>
        </w:rPr>
        <w:t>MSACS</w:t>
      </w:r>
      <w:proofErr w:type="spellEnd"/>
      <w:r w:rsidR="00E20BBD" w:rsidRPr="00BE6C2F">
        <w:rPr>
          <w:rFonts w:ascii="Times New Roman" w:hAnsi="Times New Roman" w:cs="Times New Roman"/>
          <w:color w:val="000000"/>
          <w:sz w:val="24"/>
          <w:szCs w:val="24"/>
        </w:rPr>
        <w:t xml:space="preserve">. </w:t>
      </w:r>
      <w:r w:rsidR="00585F54">
        <w:rPr>
          <w:rFonts w:ascii="Times New Roman" w:hAnsi="Times New Roman" w:cs="Times New Roman"/>
          <w:color w:val="000000"/>
          <w:sz w:val="24"/>
          <w:szCs w:val="24"/>
        </w:rPr>
        <w:t xml:space="preserve">He is maintaining counselling records and condom stock registers. The condom stock register is not maintained properly. In this regards he needs regular supervision from PM or PD. Overall his natural </w:t>
      </w:r>
      <w:r w:rsidR="00585F54">
        <w:rPr>
          <w:rFonts w:ascii="Times New Roman" w:hAnsi="Times New Roman" w:cs="Times New Roman"/>
          <w:color w:val="000000"/>
          <w:sz w:val="24"/>
          <w:szCs w:val="24"/>
        </w:rPr>
        <w:lastRenderedPageBreak/>
        <w:t xml:space="preserve">qualities makes him a good counsellor. He is loyal to the organisation. </w:t>
      </w:r>
    </w:p>
    <w:p w:rsidR="00585F54" w:rsidRPr="00BE6C2F" w:rsidRDefault="00585F54" w:rsidP="00BE6C2F">
      <w:pPr>
        <w:widowControl w:val="0"/>
        <w:autoSpaceDE w:val="0"/>
        <w:autoSpaceDN w:val="0"/>
        <w:adjustRightInd w:val="0"/>
        <w:spacing w:before="120" w:after="120" w:line="240" w:lineRule="auto"/>
        <w:ind w:left="864"/>
        <w:rPr>
          <w:rFonts w:ascii="Times New Roman" w:hAnsi="Times New Roman" w:cs="Times New Roman"/>
          <w:color w:val="000000"/>
          <w:sz w:val="24"/>
          <w:szCs w:val="24"/>
        </w:rPr>
      </w:pPr>
    </w:p>
    <w:p w:rsidR="00672D42" w:rsidRPr="00BE6C2F" w:rsidRDefault="00672D42" w:rsidP="00BE6C2F">
      <w:pPr>
        <w:widowControl w:val="0"/>
        <w:autoSpaceDE w:val="0"/>
        <w:autoSpaceDN w:val="0"/>
        <w:adjustRightInd w:val="0"/>
        <w:spacing w:before="120" w:after="120" w:line="240" w:lineRule="auto"/>
        <w:ind w:left="864"/>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VIII d. ORW </w:t>
      </w:r>
    </w:p>
    <w:p w:rsidR="00672D42" w:rsidRPr="00BE6C2F" w:rsidRDefault="00672D42"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r w:rsidRPr="00BE6C2F">
        <w:rPr>
          <w:rFonts w:ascii="Times New Roman" w:hAnsi="Times New Roman" w:cs="Times New Roman"/>
          <w:color w:val="000000"/>
          <w:w w:val="103"/>
          <w:sz w:val="24"/>
          <w:szCs w:val="24"/>
        </w:rPr>
        <w:t xml:space="preserve">Knowledge about target on various indicators for their PEs, outreach plan, hotspot analysis, STI </w:t>
      </w:r>
      <w:r w:rsidRPr="00BE6C2F">
        <w:rPr>
          <w:rFonts w:ascii="Times New Roman" w:hAnsi="Times New Roman" w:cs="Times New Roman"/>
          <w:color w:val="000000"/>
          <w:spacing w:val="-2"/>
          <w:sz w:val="24"/>
          <w:szCs w:val="24"/>
        </w:rPr>
        <w:t xml:space="preserve">symptoms, importance of RMC and ICTC testing, support to PEs, field level action based on review </w:t>
      </w:r>
      <w:r w:rsidRPr="00BE6C2F">
        <w:rPr>
          <w:rFonts w:ascii="Times New Roman" w:hAnsi="Times New Roman" w:cs="Times New Roman"/>
          <w:color w:val="000000"/>
          <w:spacing w:val="-3"/>
          <w:sz w:val="24"/>
          <w:szCs w:val="24"/>
        </w:rPr>
        <w:t xml:space="preserve">meetings etc.. </w:t>
      </w:r>
    </w:p>
    <w:p w:rsidR="00BE6C2F" w:rsidRPr="00BE6C2F" w:rsidRDefault="00BE6C2F"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p>
    <w:p w:rsidR="00E20BBD" w:rsidRPr="00BE6C2F" w:rsidRDefault="00585F54" w:rsidP="000E6081">
      <w:pPr>
        <w:widowControl w:val="0"/>
        <w:autoSpaceDE w:val="0"/>
        <w:autoSpaceDN w:val="0"/>
        <w:adjustRightInd w:val="0"/>
        <w:spacing w:before="120" w:after="120" w:line="240" w:lineRule="auto"/>
        <w:ind w:right="508"/>
        <w:jc w:val="both"/>
        <w:rPr>
          <w:rFonts w:ascii="Times New Roman" w:hAnsi="Times New Roman" w:cs="Times New Roman"/>
          <w:color w:val="000000"/>
          <w:spacing w:val="-3"/>
          <w:sz w:val="24"/>
          <w:szCs w:val="24"/>
        </w:rPr>
      </w:pPr>
      <w:r w:rsidRPr="009B1139">
        <w:rPr>
          <w:rFonts w:ascii="Times New Roman" w:hAnsi="Times New Roman" w:cs="Times New Roman"/>
          <w:color w:val="000000"/>
          <w:spacing w:val="-3"/>
          <w:sz w:val="24"/>
          <w:szCs w:val="24"/>
        </w:rPr>
        <w:t xml:space="preserve">Among 8 </w:t>
      </w:r>
      <w:r w:rsidR="00E20BBD" w:rsidRPr="009B1139">
        <w:rPr>
          <w:rFonts w:ascii="Times New Roman" w:hAnsi="Times New Roman" w:cs="Times New Roman"/>
          <w:color w:val="000000"/>
          <w:spacing w:val="-3"/>
          <w:sz w:val="24"/>
          <w:szCs w:val="24"/>
        </w:rPr>
        <w:t>ORWs working in the project</w:t>
      </w:r>
      <w:r w:rsidR="00B05CC7" w:rsidRPr="009B1139">
        <w:rPr>
          <w:rFonts w:ascii="Times New Roman" w:hAnsi="Times New Roman" w:cs="Times New Roman"/>
          <w:color w:val="000000"/>
          <w:spacing w:val="-3"/>
          <w:sz w:val="24"/>
          <w:szCs w:val="24"/>
        </w:rPr>
        <w:t>,</w:t>
      </w:r>
      <w:r w:rsidR="000E6081">
        <w:rPr>
          <w:rFonts w:ascii="Times New Roman" w:hAnsi="Times New Roman" w:cs="Times New Roman"/>
          <w:color w:val="000000"/>
          <w:spacing w:val="-3"/>
          <w:sz w:val="24"/>
          <w:szCs w:val="24"/>
        </w:rPr>
        <w:t xml:space="preserve"> two (</w:t>
      </w:r>
      <w:r w:rsidRPr="009B1139">
        <w:rPr>
          <w:rFonts w:ascii="Times New Roman" w:hAnsi="Times New Roman" w:cs="Times New Roman"/>
          <w:color w:val="000000"/>
          <w:spacing w:val="-3"/>
          <w:sz w:val="24"/>
          <w:szCs w:val="24"/>
        </w:rPr>
        <w:t xml:space="preserve">Swati </w:t>
      </w:r>
      <w:proofErr w:type="spellStart"/>
      <w:r w:rsidRPr="009B1139">
        <w:rPr>
          <w:rFonts w:ascii="Times New Roman" w:hAnsi="Times New Roman" w:cs="Times New Roman"/>
          <w:color w:val="000000"/>
          <w:spacing w:val="-3"/>
          <w:sz w:val="24"/>
          <w:szCs w:val="24"/>
        </w:rPr>
        <w:t>Modak</w:t>
      </w:r>
      <w:proofErr w:type="spellEnd"/>
      <w:r w:rsidRPr="009B1139">
        <w:rPr>
          <w:rFonts w:ascii="Times New Roman" w:hAnsi="Times New Roman" w:cs="Times New Roman"/>
          <w:color w:val="000000"/>
          <w:spacing w:val="-3"/>
          <w:sz w:val="24"/>
          <w:szCs w:val="24"/>
        </w:rPr>
        <w:t xml:space="preserve"> </w:t>
      </w:r>
      <w:r w:rsidR="00E20BBD" w:rsidRPr="009B1139">
        <w:rPr>
          <w:rFonts w:ascii="Times New Roman" w:hAnsi="Times New Roman" w:cs="Times New Roman"/>
          <w:color w:val="000000"/>
          <w:spacing w:val="-3"/>
          <w:sz w:val="24"/>
          <w:szCs w:val="24"/>
        </w:rPr>
        <w:t xml:space="preserve">and </w:t>
      </w:r>
      <w:r w:rsidRPr="009B1139">
        <w:rPr>
          <w:rFonts w:ascii="Times New Roman" w:hAnsi="Times New Roman" w:cs="Times New Roman"/>
          <w:color w:val="000000"/>
          <w:spacing w:val="-3"/>
          <w:sz w:val="24"/>
          <w:szCs w:val="24"/>
        </w:rPr>
        <w:t>Archana</w:t>
      </w:r>
      <w:r w:rsidR="00E20BBD" w:rsidRPr="009B1139">
        <w:rPr>
          <w:rFonts w:ascii="Times New Roman" w:hAnsi="Times New Roman" w:cs="Times New Roman"/>
          <w:color w:val="000000"/>
          <w:spacing w:val="-3"/>
          <w:sz w:val="24"/>
          <w:szCs w:val="24"/>
        </w:rPr>
        <w:t>) are new</w:t>
      </w:r>
      <w:r w:rsidRPr="009B1139">
        <w:rPr>
          <w:rFonts w:ascii="Times New Roman" w:hAnsi="Times New Roman" w:cs="Times New Roman"/>
          <w:color w:val="000000"/>
          <w:spacing w:val="-3"/>
          <w:sz w:val="24"/>
          <w:szCs w:val="24"/>
        </w:rPr>
        <w:t xml:space="preserve">ly joined i.e. on 1/02/2016. They </w:t>
      </w:r>
      <w:r w:rsidR="000E6081" w:rsidRPr="009B1139">
        <w:rPr>
          <w:rFonts w:ascii="Times New Roman" w:hAnsi="Times New Roman" w:cs="Times New Roman"/>
          <w:color w:val="000000"/>
          <w:spacing w:val="-3"/>
          <w:sz w:val="24"/>
          <w:szCs w:val="24"/>
        </w:rPr>
        <w:t>were provided</w:t>
      </w:r>
      <w:r w:rsidR="00E20BBD" w:rsidRPr="009B1139">
        <w:rPr>
          <w:rFonts w:ascii="Times New Roman" w:hAnsi="Times New Roman" w:cs="Times New Roman"/>
          <w:color w:val="000000"/>
          <w:spacing w:val="-3"/>
          <w:sz w:val="24"/>
          <w:szCs w:val="24"/>
        </w:rPr>
        <w:t xml:space="preserve"> with </w:t>
      </w:r>
      <w:r w:rsidRPr="009B1139">
        <w:rPr>
          <w:rFonts w:ascii="Times New Roman" w:hAnsi="Times New Roman" w:cs="Times New Roman"/>
          <w:color w:val="000000"/>
          <w:spacing w:val="-3"/>
          <w:sz w:val="24"/>
          <w:szCs w:val="24"/>
        </w:rPr>
        <w:t>only two hours training from PM which is not sufficient. Although both have experience of working in the field of HIV/AIDS, their educational qualification do not allow this much less training and start working as ORW in the field</w:t>
      </w:r>
      <w:r w:rsidR="00286CF0" w:rsidRPr="009B1139">
        <w:rPr>
          <w:rFonts w:ascii="Times New Roman" w:hAnsi="Times New Roman" w:cs="Times New Roman"/>
          <w:color w:val="000000"/>
          <w:spacing w:val="-3"/>
          <w:sz w:val="24"/>
          <w:szCs w:val="24"/>
        </w:rPr>
        <w:t xml:space="preserve"> ( Swati is 10</w:t>
      </w:r>
      <w:r w:rsidR="00286CF0" w:rsidRPr="009B1139">
        <w:rPr>
          <w:rFonts w:ascii="Times New Roman" w:hAnsi="Times New Roman" w:cs="Times New Roman"/>
          <w:color w:val="000000"/>
          <w:spacing w:val="-3"/>
          <w:sz w:val="24"/>
          <w:szCs w:val="24"/>
          <w:vertAlign w:val="superscript"/>
        </w:rPr>
        <w:t>th</w:t>
      </w:r>
      <w:r w:rsidR="00286CF0" w:rsidRPr="009B1139">
        <w:rPr>
          <w:rFonts w:ascii="Times New Roman" w:hAnsi="Times New Roman" w:cs="Times New Roman"/>
          <w:color w:val="000000"/>
          <w:spacing w:val="-3"/>
          <w:sz w:val="24"/>
          <w:szCs w:val="24"/>
        </w:rPr>
        <w:t xml:space="preserve"> pass and </w:t>
      </w:r>
      <w:proofErr w:type="spellStart"/>
      <w:r w:rsidR="00286CF0" w:rsidRPr="009B1139">
        <w:rPr>
          <w:rFonts w:ascii="Times New Roman" w:hAnsi="Times New Roman" w:cs="Times New Roman"/>
          <w:color w:val="000000"/>
          <w:spacing w:val="-3"/>
          <w:sz w:val="24"/>
          <w:szCs w:val="24"/>
        </w:rPr>
        <w:t>Archan</w:t>
      </w:r>
      <w:proofErr w:type="spellEnd"/>
      <w:r w:rsidR="00286CF0" w:rsidRPr="009B1139">
        <w:rPr>
          <w:rFonts w:ascii="Times New Roman" w:hAnsi="Times New Roman" w:cs="Times New Roman"/>
          <w:color w:val="000000"/>
          <w:spacing w:val="-3"/>
          <w:sz w:val="24"/>
          <w:szCs w:val="24"/>
        </w:rPr>
        <w:t xml:space="preserve"> is 12</w:t>
      </w:r>
      <w:r w:rsidR="00286CF0" w:rsidRPr="009B1139">
        <w:rPr>
          <w:rFonts w:ascii="Times New Roman" w:hAnsi="Times New Roman" w:cs="Times New Roman"/>
          <w:color w:val="000000"/>
          <w:spacing w:val="-3"/>
          <w:sz w:val="24"/>
          <w:szCs w:val="24"/>
          <w:vertAlign w:val="superscript"/>
        </w:rPr>
        <w:t>th</w:t>
      </w:r>
      <w:r w:rsidR="00286CF0" w:rsidRPr="009B1139">
        <w:rPr>
          <w:rFonts w:ascii="Times New Roman" w:hAnsi="Times New Roman" w:cs="Times New Roman"/>
          <w:color w:val="000000"/>
          <w:spacing w:val="-3"/>
          <w:sz w:val="24"/>
          <w:szCs w:val="24"/>
        </w:rPr>
        <w:t xml:space="preserve"> pass)</w:t>
      </w:r>
      <w:r w:rsidRPr="009B1139">
        <w:rPr>
          <w:rFonts w:ascii="Times New Roman" w:hAnsi="Times New Roman" w:cs="Times New Roman"/>
          <w:color w:val="000000"/>
          <w:spacing w:val="-3"/>
          <w:sz w:val="24"/>
          <w:szCs w:val="24"/>
        </w:rPr>
        <w:t xml:space="preserve">. </w:t>
      </w:r>
      <w:r w:rsidR="00E20BBD" w:rsidRPr="009B1139">
        <w:rPr>
          <w:rFonts w:ascii="Times New Roman" w:hAnsi="Times New Roman" w:cs="Times New Roman"/>
          <w:color w:val="000000"/>
          <w:spacing w:val="-3"/>
          <w:sz w:val="24"/>
          <w:szCs w:val="24"/>
        </w:rPr>
        <w:t xml:space="preserve"> They need to be trained with immediate effect and the PM assured that training will be given within </w:t>
      </w:r>
      <w:r w:rsidR="00286CF0" w:rsidRPr="009B1139">
        <w:rPr>
          <w:rFonts w:ascii="Times New Roman" w:hAnsi="Times New Roman" w:cs="Times New Roman"/>
          <w:color w:val="000000"/>
          <w:spacing w:val="-3"/>
          <w:sz w:val="24"/>
          <w:szCs w:val="24"/>
        </w:rPr>
        <w:t>this currant</w:t>
      </w:r>
      <w:r w:rsidR="00E20BBD" w:rsidRPr="009B1139">
        <w:rPr>
          <w:rFonts w:ascii="Times New Roman" w:hAnsi="Times New Roman" w:cs="Times New Roman"/>
          <w:color w:val="000000"/>
          <w:spacing w:val="-3"/>
          <w:sz w:val="24"/>
          <w:szCs w:val="24"/>
        </w:rPr>
        <w:t xml:space="preserve"> month.</w:t>
      </w:r>
      <w:r w:rsidR="00E20BBD" w:rsidRPr="00286CF0">
        <w:rPr>
          <w:rFonts w:ascii="Times New Roman" w:hAnsi="Times New Roman" w:cs="Times New Roman"/>
          <w:color w:val="000000"/>
          <w:spacing w:val="-3"/>
          <w:sz w:val="24"/>
          <w:szCs w:val="24"/>
          <w:highlight w:val="red"/>
        </w:rPr>
        <w:t xml:space="preserve"> </w:t>
      </w:r>
    </w:p>
    <w:p w:rsidR="00E20BBD" w:rsidRDefault="00286CF0"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r w:rsidRPr="000E6081">
        <w:rPr>
          <w:rFonts w:ascii="Times New Roman" w:hAnsi="Times New Roman" w:cs="Times New Roman"/>
          <w:b/>
          <w:color w:val="000000"/>
          <w:spacing w:val="-3"/>
          <w:sz w:val="24"/>
          <w:szCs w:val="24"/>
        </w:rPr>
        <w:t xml:space="preserve">Mr. </w:t>
      </w:r>
      <w:proofErr w:type="spellStart"/>
      <w:r w:rsidRPr="000E6081">
        <w:rPr>
          <w:rFonts w:ascii="Times New Roman" w:hAnsi="Times New Roman" w:cs="Times New Roman"/>
          <w:b/>
          <w:color w:val="000000"/>
          <w:spacing w:val="-3"/>
          <w:sz w:val="24"/>
          <w:szCs w:val="24"/>
        </w:rPr>
        <w:t>Devidas</w:t>
      </w:r>
      <w:proofErr w:type="spellEnd"/>
      <w:r w:rsidRPr="000E6081">
        <w:rPr>
          <w:rFonts w:ascii="Times New Roman" w:hAnsi="Times New Roman" w:cs="Times New Roman"/>
          <w:b/>
          <w:color w:val="000000"/>
          <w:spacing w:val="-3"/>
          <w:sz w:val="24"/>
          <w:szCs w:val="24"/>
        </w:rPr>
        <w:t xml:space="preserve"> </w:t>
      </w:r>
      <w:proofErr w:type="spellStart"/>
      <w:r w:rsidRPr="000E6081">
        <w:rPr>
          <w:rFonts w:ascii="Times New Roman" w:hAnsi="Times New Roman" w:cs="Times New Roman"/>
          <w:b/>
          <w:color w:val="000000"/>
          <w:spacing w:val="-3"/>
          <w:sz w:val="24"/>
          <w:szCs w:val="24"/>
        </w:rPr>
        <w:t>Chaudhari</w:t>
      </w:r>
      <w:proofErr w:type="spellEnd"/>
      <w:r>
        <w:rPr>
          <w:rFonts w:ascii="Times New Roman" w:hAnsi="Times New Roman" w:cs="Times New Roman"/>
          <w:color w:val="000000"/>
          <w:spacing w:val="-3"/>
          <w:sz w:val="24"/>
          <w:szCs w:val="24"/>
        </w:rPr>
        <w:t xml:space="preserve"> is the only ORW who is Graduate in Arts as well as has been working as an ORW since February 2009 with the same organisation. This could be seen in his work in the field as well as in his Peer </w:t>
      </w:r>
      <w:proofErr w:type="spellStart"/>
      <w:r>
        <w:rPr>
          <w:rFonts w:ascii="Times New Roman" w:hAnsi="Times New Roman" w:cs="Times New Roman"/>
          <w:color w:val="000000"/>
          <w:spacing w:val="-3"/>
          <w:sz w:val="24"/>
          <w:szCs w:val="24"/>
        </w:rPr>
        <w:t>educators’s</w:t>
      </w:r>
      <w:proofErr w:type="spellEnd"/>
      <w:r>
        <w:rPr>
          <w:rFonts w:ascii="Times New Roman" w:hAnsi="Times New Roman" w:cs="Times New Roman"/>
          <w:color w:val="000000"/>
          <w:spacing w:val="-3"/>
          <w:sz w:val="24"/>
          <w:szCs w:val="24"/>
        </w:rPr>
        <w:t xml:space="preserve"> </w:t>
      </w:r>
      <w:proofErr w:type="spellStart"/>
      <w:r>
        <w:rPr>
          <w:rFonts w:ascii="Times New Roman" w:hAnsi="Times New Roman" w:cs="Times New Roman"/>
          <w:color w:val="000000"/>
          <w:spacing w:val="-3"/>
          <w:sz w:val="24"/>
          <w:szCs w:val="24"/>
        </w:rPr>
        <w:t>competency.He</w:t>
      </w:r>
      <w:proofErr w:type="spellEnd"/>
      <w:r>
        <w:rPr>
          <w:rFonts w:ascii="Times New Roman" w:hAnsi="Times New Roman" w:cs="Times New Roman"/>
          <w:color w:val="000000"/>
          <w:spacing w:val="-3"/>
          <w:sz w:val="24"/>
          <w:szCs w:val="24"/>
        </w:rPr>
        <w:t xml:space="preserve"> has very </w:t>
      </w:r>
      <w:proofErr w:type="spellStart"/>
      <w:r>
        <w:rPr>
          <w:rFonts w:ascii="Times New Roman" w:hAnsi="Times New Roman" w:cs="Times New Roman"/>
          <w:color w:val="000000"/>
          <w:spacing w:val="-3"/>
          <w:sz w:val="24"/>
          <w:szCs w:val="24"/>
        </w:rPr>
        <w:t>thoro</w:t>
      </w:r>
      <w:proofErr w:type="spellEnd"/>
      <w:r>
        <w:rPr>
          <w:rFonts w:ascii="Times New Roman" w:hAnsi="Times New Roman" w:cs="Times New Roman"/>
          <w:color w:val="000000"/>
          <w:spacing w:val="-3"/>
          <w:sz w:val="24"/>
          <w:szCs w:val="24"/>
        </w:rPr>
        <w:t xml:space="preserve">  </w:t>
      </w:r>
      <w:r w:rsidR="00E20BBD" w:rsidRPr="00BE6C2F">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knowledge of HIV</w:t>
      </w:r>
      <w:proofErr w:type="gramStart"/>
      <w:r>
        <w:rPr>
          <w:rFonts w:ascii="Times New Roman" w:hAnsi="Times New Roman" w:cs="Times New Roman"/>
          <w:color w:val="000000"/>
          <w:spacing w:val="-3"/>
          <w:sz w:val="24"/>
          <w:szCs w:val="24"/>
        </w:rPr>
        <w:t>?AIDS</w:t>
      </w:r>
      <w:proofErr w:type="gramEnd"/>
      <w:r>
        <w:rPr>
          <w:rFonts w:ascii="Times New Roman" w:hAnsi="Times New Roman" w:cs="Times New Roman"/>
          <w:color w:val="000000"/>
          <w:spacing w:val="-3"/>
          <w:sz w:val="24"/>
          <w:szCs w:val="24"/>
        </w:rPr>
        <w:t xml:space="preserve"> and the linkages </w:t>
      </w:r>
      <w:proofErr w:type="spellStart"/>
      <w:r>
        <w:rPr>
          <w:rFonts w:ascii="Times New Roman" w:hAnsi="Times New Roman" w:cs="Times New Roman"/>
          <w:color w:val="000000"/>
          <w:spacing w:val="-3"/>
          <w:sz w:val="24"/>
          <w:szCs w:val="24"/>
        </w:rPr>
        <w:t>facilityes</w:t>
      </w:r>
      <w:proofErr w:type="spellEnd"/>
      <w:r>
        <w:rPr>
          <w:rFonts w:ascii="Times New Roman" w:hAnsi="Times New Roman" w:cs="Times New Roman"/>
          <w:color w:val="000000"/>
          <w:spacing w:val="-3"/>
          <w:sz w:val="24"/>
          <w:szCs w:val="24"/>
        </w:rPr>
        <w:t xml:space="preserve"> </w:t>
      </w:r>
      <w:proofErr w:type="spellStart"/>
      <w:r>
        <w:rPr>
          <w:rFonts w:ascii="Times New Roman" w:hAnsi="Times New Roman" w:cs="Times New Roman"/>
          <w:color w:val="000000"/>
          <w:spacing w:val="-3"/>
          <w:sz w:val="24"/>
          <w:szCs w:val="24"/>
        </w:rPr>
        <w:t>asd</w:t>
      </w:r>
      <w:proofErr w:type="spellEnd"/>
      <w:r>
        <w:rPr>
          <w:rFonts w:ascii="Times New Roman" w:hAnsi="Times New Roman" w:cs="Times New Roman"/>
          <w:color w:val="000000"/>
          <w:spacing w:val="-3"/>
          <w:sz w:val="24"/>
          <w:szCs w:val="24"/>
        </w:rPr>
        <w:t xml:space="preserve"> so is with his Peers. He has </w:t>
      </w:r>
      <w:proofErr w:type="spellStart"/>
      <w:r>
        <w:rPr>
          <w:rFonts w:ascii="Times New Roman" w:hAnsi="Times New Roman" w:cs="Times New Roman"/>
          <w:color w:val="000000"/>
          <w:spacing w:val="-3"/>
          <w:sz w:val="24"/>
          <w:szCs w:val="24"/>
        </w:rPr>
        <w:t>succeffully</w:t>
      </w:r>
      <w:proofErr w:type="spellEnd"/>
      <w:r>
        <w:rPr>
          <w:rFonts w:ascii="Times New Roman" w:hAnsi="Times New Roman" w:cs="Times New Roman"/>
          <w:color w:val="000000"/>
          <w:spacing w:val="-3"/>
          <w:sz w:val="24"/>
          <w:szCs w:val="24"/>
        </w:rPr>
        <w:t xml:space="preserve"> maintain relations with the stake holders and gatekeepers. Although he had been trained by MSACS, then also he needs formal training on records maintaining and documentations. </w:t>
      </w:r>
      <w:r w:rsidR="00181AC3" w:rsidRPr="00BE6C2F">
        <w:rPr>
          <w:rFonts w:ascii="Times New Roman" w:hAnsi="Times New Roman" w:cs="Times New Roman"/>
          <w:color w:val="000000"/>
          <w:spacing w:val="-3"/>
          <w:sz w:val="24"/>
          <w:szCs w:val="24"/>
        </w:rPr>
        <w:t xml:space="preserve"> </w:t>
      </w:r>
    </w:p>
    <w:p w:rsidR="00122F65" w:rsidRPr="009B1139" w:rsidRDefault="00122F65"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r w:rsidRPr="000E6081">
        <w:rPr>
          <w:rFonts w:ascii="Times New Roman" w:hAnsi="Times New Roman" w:cs="Times New Roman"/>
          <w:b/>
          <w:color w:val="000000"/>
          <w:spacing w:val="-3"/>
          <w:sz w:val="24"/>
          <w:szCs w:val="24"/>
        </w:rPr>
        <w:t xml:space="preserve">ORWS- Mr. </w:t>
      </w:r>
      <w:proofErr w:type="spellStart"/>
      <w:r w:rsidRPr="000E6081">
        <w:rPr>
          <w:rFonts w:ascii="Times New Roman" w:hAnsi="Times New Roman" w:cs="Times New Roman"/>
          <w:b/>
          <w:color w:val="000000"/>
          <w:spacing w:val="-3"/>
          <w:sz w:val="24"/>
          <w:szCs w:val="24"/>
        </w:rPr>
        <w:t>Telangi</w:t>
      </w:r>
      <w:proofErr w:type="spellEnd"/>
      <w:r w:rsidRPr="000E6081">
        <w:rPr>
          <w:rFonts w:ascii="Times New Roman" w:hAnsi="Times New Roman" w:cs="Times New Roman"/>
          <w:b/>
          <w:color w:val="000000"/>
          <w:spacing w:val="-3"/>
          <w:sz w:val="24"/>
          <w:szCs w:val="24"/>
        </w:rPr>
        <w:t xml:space="preserve"> </w:t>
      </w:r>
      <w:proofErr w:type="spellStart"/>
      <w:r w:rsidRPr="000E6081">
        <w:rPr>
          <w:rFonts w:ascii="Times New Roman" w:hAnsi="Times New Roman" w:cs="Times New Roman"/>
          <w:b/>
          <w:color w:val="000000"/>
          <w:spacing w:val="-3"/>
          <w:sz w:val="24"/>
          <w:szCs w:val="24"/>
        </w:rPr>
        <w:t>shree</w:t>
      </w:r>
      <w:proofErr w:type="spellEnd"/>
      <w:r w:rsidRPr="000E6081">
        <w:rPr>
          <w:rFonts w:ascii="Times New Roman" w:hAnsi="Times New Roman" w:cs="Times New Roman"/>
          <w:b/>
          <w:color w:val="000000"/>
          <w:spacing w:val="-3"/>
          <w:sz w:val="24"/>
          <w:szCs w:val="24"/>
        </w:rPr>
        <w:t xml:space="preserve"> ram and Mr. Vishal </w:t>
      </w:r>
      <w:proofErr w:type="spellStart"/>
      <w:r w:rsidRPr="000E6081">
        <w:rPr>
          <w:rFonts w:ascii="Times New Roman" w:hAnsi="Times New Roman" w:cs="Times New Roman"/>
          <w:b/>
          <w:color w:val="000000"/>
          <w:spacing w:val="-3"/>
          <w:sz w:val="24"/>
          <w:szCs w:val="24"/>
        </w:rPr>
        <w:t>Khandabahal</w:t>
      </w:r>
      <w:proofErr w:type="spellEnd"/>
      <w:r w:rsidRPr="009B1139">
        <w:rPr>
          <w:rFonts w:ascii="Times New Roman" w:hAnsi="Times New Roman" w:cs="Times New Roman"/>
          <w:color w:val="000000"/>
          <w:spacing w:val="-3"/>
          <w:sz w:val="24"/>
          <w:szCs w:val="24"/>
        </w:rPr>
        <w:t xml:space="preserve"> are the middle aged gentle man with no back ground of HIV or TI. Their work experience is in banking and </w:t>
      </w:r>
      <w:r w:rsidRPr="009B1139">
        <w:rPr>
          <w:rFonts w:ascii="Times New Roman" w:hAnsi="Times New Roman" w:cs="Times New Roman"/>
          <w:color w:val="000000"/>
          <w:spacing w:val="-3"/>
          <w:sz w:val="24"/>
          <w:szCs w:val="24"/>
        </w:rPr>
        <w:br/>
      </w:r>
      <w:r w:rsidR="00635486" w:rsidRPr="009B1139">
        <w:rPr>
          <w:rFonts w:ascii="Times New Roman" w:hAnsi="Times New Roman" w:cs="Times New Roman"/>
          <w:color w:val="000000"/>
          <w:spacing w:val="-3"/>
          <w:sz w:val="24"/>
          <w:szCs w:val="24"/>
        </w:rPr>
        <w:t xml:space="preserve">BMC. This creates question on their joining as ORW and sudden 360 degree change in the career with this much less money at the age when a person expect the settled down in his career with good salary. </w:t>
      </w:r>
    </w:p>
    <w:p w:rsidR="00635486" w:rsidRPr="00BE6C2F" w:rsidRDefault="00635486"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r w:rsidRPr="000E6081">
        <w:rPr>
          <w:rFonts w:ascii="Times New Roman" w:hAnsi="Times New Roman" w:cs="Times New Roman"/>
          <w:b/>
          <w:color w:val="000000"/>
          <w:spacing w:val="-3"/>
          <w:sz w:val="24"/>
          <w:szCs w:val="24"/>
        </w:rPr>
        <w:t xml:space="preserve">ORWs- Akash, Vishal, Kiran and </w:t>
      </w:r>
      <w:proofErr w:type="spellStart"/>
      <w:r w:rsidRPr="000E6081">
        <w:rPr>
          <w:rFonts w:ascii="Times New Roman" w:hAnsi="Times New Roman" w:cs="Times New Roman"/>
          <w:b/>
          <w:color w:val="000000"/>
          <w:spacing w:val="-3"/>
          <w:sz w:val="24"/>
          <w:szCs w:val="24"/>
        </w:rPr>
        <w:t>Harishchandra</w:t>
      </w:r>
      <w:proofErr w:type="spellEnd"/>
      <w:r w:rsidRPr="009B1139">
        <w:rPr>
          <w:rFonts w:ascii="Times New Roman" w:hAnsi="Times New Roman" w:cs="Times New Roman"/>
          <w:color w:val="000000"/>
          <w:spacing w:val="-3"/>
          <w:sz w:val="24"/>
          <w:szCs w:val="24"/>
        </w:rPr>
        <w:t xml:space="preserve"> are just one year old in this TI project with lest knowledge and competency on working in field and HIV/AIDs. Their training was also done only for two hours that too by PM only </w:t>
      </w:r>
      <w:proofErr w:type="spellStart"/>
      <w:r w:rsidRPr="009B1139">
        <w:rPr>
          <w:rFonts w:ascii="Times New Roman" w:hAnsi="Times New Roman" w:cs="Times New Roman"/>
          <w:color w:val="000000"/>
          <w:spacing w:val="-3"/>
          <w:sz w:val="24"/>
          <w:szCs w:val="24"/>
        </w:rPr>
        <w:t>wich</w:t>
      </w:r>
      <w:proofErr w:type="spellEnd"/>
      <w:r w:rsidRPr="009B1139">
        <w:rPr>
          <w:rFonts w:ascii="Times New Roman" w:hAnsi="Times New Roman" w:cs="Times New Roman"/>
          <w:color w:val="000000"/>
          <w:spacing w:val="-3"/>
          <w:sz w:val="24"/>
          <w:szCs w:val="24"/>
        </w:rPr>
        <w:t xml:space="preserve"> is not sufficient to train on all the documents making and services to be provided in field by the projects and to PEs. This is the serious issue of training the staff.</w:t>
      </w:r>
      <w:r>
        <w:rPr>
          <w:rFonts w:ascii="Times New Roman" w:hAnsi="Times New Roman" w:cs="Times New Roman"/>
          <w:color w:val="000000"/>
          <w:spacing w:val="-3"/>
          <w:sz w:val="24"/>
          <w:szCs w:val="24"/>
        </w:rPr>
        <w:t xml:space="preserve"> </w:t>
      </w:r>
    </w:p>
    <w:p w:rsidR="00DC03C6" w:rsidRDefault="00635486"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All the ORWs maintain good rapport </w:t>
      </w:r>
      <w:r w:rsidR="00DC03C6" w:rsidRPr="00BE6C2F">
        <w:rPr>
          <w:rFonts w:ascii="Times New Roman" w:hAnsi="Times New Roman" w:cs="Times New Roman"/>
          <w:color w:val="000000"/>
          <w:spacing w:val="-3"/>
          <w:sz w:val="24"/>
          <w:szCs w:val="24"/>
        </w:rPr>
        <w:t xml:space="preserve">within the team and good in executing the overall activities. They are not maintaining their diaries regularly which may lead to insufficient information and erred documentation. </w:t>
      </w:r>
    </w:p>
    <w:p w:rsidR="00635486" w:rsidRPr="00BE6C2F" w:rsidRDefault="00635486" w:rsidP="00BE6C2F">
      <w:pPr>
        <w:widowControl w:val="0"/>
        <w:autoSpaceDE w:val="0"/>
        <w:autoSpaceDN w:val="0"/>
        <w:adjustRightInd w:val="0"/>
        <w:spacing w:before="120" w:after="120" w:line="240" w:lineRule="auto"/>
        <w:ind w:left="1572" w:right="508"/>
        <w:jc w:val="both"/>
        <w:rPr>
          <w:rFonts w:ascii="Times New Roman" w:hAnsi="Times New Roman" w:cs="Times New Roman"/>
          <w:color w:val="000000"/>
          <w:spacing w:val="-3"/>
          <w:sz w:val="24"/>
          <w:szCs w:val="24"/>
        </w:rPr>
      </w:pPr>
    </w:p>
    <w:p w:rsidR="00672D42" w:rsidRPr="00BE6C2F" w:rsidRDefault="00672D42" w:rsidP="00BE6C2F">
      <w:pPr>
        <w:widowControl w:val="0"/>
        <w:autoSpaceDE w:val="0"/>
        <w:autoSpaceDN w:val="0"/>
        <w:adjustRightInd w:val="0"/>
        <w:spacing w:before="120" w:after="120" w:line="240" w:lineRule="auto"/>
        <w:ind w:left="864"/>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VIII g. Peer Educators in Migrant Projects </w:t>
      </w:r>
    </w:p>
    <w:p w:rsidR="00672D42" w:rsidRPr="00BE6C2F" w:rsidRDefault="00672D42" w:rsidP="00BE6C2F">
      <w:pPr>
        <w:widowControl w:val="0"/>
        <w:autoSpaceDE w:val="0"/>
        <w:autoSpaceDN w:val="0"/>
        <w:adjustRightInd w:val="0"/>
        <w:spacing w:before="120" w:after="120" w:line="240" w:lineRule="auto"/>
        <w:ind w:left="810" w:right="512"/>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1"/>
          <w:sz w:val="24"/>
          <w:szCs w:val="24"/>
        </w:rPr>
        <w:t xml:space="preserve">Whether the Peers represent the source States from where maximum migrants of the area belong to, </w:t>
      </w:r>
      <w:r w:rsidRPr="00BE6C2F">
        <w:rPr>
          <w:rFonts w:ascii="Times New Roman" w:hAnsi="Times New Roman" w:cs="Times New Roman"/>
          <w:color w:val="000000"/>
          <w:sz w:val="24"/>
          <w:szCs w:val="24"/>
        </w:rPr>
        <w:t xml:space="preserve">whether they are able to prioritise the networks/locations where migrants work/reside/access high risk activities, whether the peers are able demonstrate condoms, able to plan their outreach, able to </w:t>
      </w:r>
      <w:r w:rsidRPr="00BE6C2F">
        <w:rPr>
          <w:rFonts w:ascii="Times New Roman" w:hAnsi="Times New Roman" w:cs="Times New Roman"/>
          <w:color w:val="000000"/>
          <w:w w:val="104"/>
          <w:sz w:val="24"/>
          <w:szCs w:val="24"/>
        </w:rPr>
        <w:t xml:space="preserve">manage the DICs/ health camps, working knowledge about symptoms of STI, issues related to </w:t>
      </w:r>
      <w:r w:rsidRPr="00BE6C2F">
        <w:rPr>
          <w:rFonts w:ascii="Times New Roman" w:hAnsi="Times New Roman" w:cs="Times New Roman"/>
          <w:color w:val="000000"/>
          <w:spacing w:val="-3"/>
          <w:sz w:val="24"/>
          <w:szCs w:val="24"/>
        </w:rPr>
        <w:t xml:space="preserve">treatment of TB, services in ICTC &amp; ART. </w:t>
      </w:r>
    </w:p>
    <w:p w:rsidR="00DC03C6" w:rsidRPr="00BE6C2F" w:rsidRDefault="008C71D0" w:rsidP="00BE6C2F">
      <w:pPr>
        <w:widowControl w:val="0"/>
        <w:autoSpaceDE w:val="0"/>
        <w:autoSpaceDN w:val="0"/>
        <w:adjustRightInd w:val="0"/>
        <w:spacing w:before="120" w:after="120" w:line="240" w:lineRule="auto"/>
        <w:ind w:left="810" w:right="512"/>
        <w:jc w:val="both"/>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The evaluation team could manage to meet the as many as 8 Peers at the NGO office for the meeting. Their dedication towards the program was appreciated as all of them spent as much time as we asked to. Some of them were very young (aged from 20 to 24). They all had very deep knowledge of HIV/AIDS and need of condom, supply, STI, treatments and ICTC.</w:t>
      </w:r>
    </w:p>
    <w:p w:rsidR="00DC03C6" w:rsidRPr="00BE6C2F" w:rsidRDefault="008C71D0" w:rsidP="00BE6C2F">
      <w:pPr>
        <w:widowControl w:val="0"/>
        <w:autoSpaceDE w:val="0"/>
        <w:autoSpaceDN w:val="0"/>
        <w:adjustRightInd w:val="0"/>
        <w:spacing w:before="120" w:after="120" w:line="240" w:lineRule="auto"/>
        <w:ind w:left="810" w:right="512"/>
        <w:jc w:val="both"/>
        <w:rPr>
          <w:rFonts w:ascii="Times New Roman" w:hAnsi="Times New Roman" w:cs="Times New Roman"/>
          <w:color w:val="000000"/>
          <w:spacing w:val="-3"/>
          <w:sz w:val="24"/>
          <w:szCs w:val="24"/>
        </w:rPr>
      </w:pPr>
      <w:proofErr w:type="gramStart"/>
      <w:r>
        <w:rPr>
          <w:rFonts w:ascii="Times New Roman" w:hAnsi="Times New Roman" w:cs="Times New Roman"/>
          <w:color w:val="000000"/>
          <w:spacing w:val="-3"/>
          <w:sz w:val="24"/>
          <w:szCs w:val="24"/>
        </w:rPr>
        <w:t xml:space="preserve">17 out of 20 </w:t>
      </w:r>
      <w:r w:rsidR="00DC03C6" w:rsidRPr="00BE6C2F">
        <w:rPr>
          <w:rFonts w:ascii="Times New Roman" w:hAnsi="Times New Roman" w:cs="Times New Roman"/>
          <w:color w:val="000000"/>
          <w:spacing w:val="-3"/>
          <w:sz w:val="24"/>
          <w:szCs w:val="24"/>
        </w:rPr>
        <w:t>PEs</w:t>
      </w:r>
      <w:proofErr w:type="gramEnd"/>
      <w:r w:rsidR="00DC03C6" w:rsidRPr="00BE6C2F">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 xml:space="preserve">were </w:t>
      </w:r>
      <w:r w:rsidR="000E6081" w:rsidRPr="00BE6C2F">
        <w:rPr>
          <w:rFonts w:ascii="Times New Roman" w:hAnsi="Times New Roman" w:cs="Times New Roman"/>
          <w:color w:val="000000"/>
          <w:spacing w:val="-3"/>
          <w:sz w:val="24"/>
          <w:szCs w:val="24"/>
        </w:rPr>
        <w:t>representing</w:t>
      </w:r>
      <w:r w:rsidR="00DC03C6" w:rsidRPr="00BE6C2F">
        <w:rPr>
          <w:rFonts w:ascii="Times New Roman" w:hAnsi="Times New Roman" w:cs="Times New Roman"/>
          <w:color w:val="000000"/>
          <w:spacing w:val="-3"/>
          <w:sz w:val="24"/>
          <w:szCs w:val="24"/>
        </w:rPr>
        <w:t xml:space="preserve"> the source state, </w:t>
      </w:r>
      <w:proofErr w:type="spellStart"/>
      <w:r w:rsidR="00DC03C6" w:rsidRPr="00BE6C2F">
        <w:rPr>
          <w:rFonts w:ascii="Times New Roman" w:hAnsi="Times New Roman" w:cs="Times New Roman"/>
          <w:color w:val="000000"/>
          <w:spacing w:val="-3"/>
          <w:sz w:val="24"/>
          <w:szCs w:val="24"/>
        </w:rPr>
        <w:t>i.e</w:t>
      </w:r>
      <w:proofErr w:type="spellEnd"/>
      <w:r w:rsidR="00DC03C6" w:rsidRPr="00BE6C2F">
        <w:rPr>
          <w:rFonts w:ascii="Times New Roman" w:hAnsi="Times New Roman" w:cs="Times New Roman"/>
          <w:color w:val="000000"/>
          <w:spacing w:val="-3"/>
          <w:sz w:val="24"/>
          <w:szCs w:val="24"/>
        </w:rPr>
        <w:t xml:space="preserve"> from other states but technically all of them are from source states and providing services to people fro</w:t>
      </w:r>
      <w:r>
        <w:rPr>
          <w:rFonts w:ascii="Times New Roman" w:hAnsi="Times New Roman" w:cs="Times New Roman"/>
          <w:color w:val="000000"/>
          <w:spacing w:val="-3"/>
          <w:sz w:val="24"/>
          <w:szCs w:val="24"/>
        </w:rPr>
        <w:t xml:space="preserve">m their own states.  We could </w:t>
      </w:r>
      <w:r w:rsidR="00DC03C6" w:rsidRPr="00BE6C2F">
        <w:rPr>
          <w:rFonts w:ascii="Times New Roman" w:hAnsi="Times New Roman" w:cs="Times New Roman"/>
          <w:color w:val="000000"/>
          <w:spacing w:val="-3"/>
          <w:sz w:val="24"/>
          <w:szCs w:val="24"/>
        </w:rPr>
        <w:t>m</w:t>
      </w:r>
      <w:r>
        <w:rPr>
          <w:rFonts w:ascii="Times New Roman" w:hAnsi="Times New Roman" w:cs="Times New Roman"/>
          <w:color w:val="000000"/>
          <w:spacing w:val="-3"/>
          <w:sz w:val="24"/>
          <w:szCs w:val="24"/>
        </w:rPr>
        <w:t>e</w:t>
      </w:r>
      <w:r w:rsidR="00DC03C6" w:rsidRPr="00BE6C2F">
        <w:rPr>
          <w:rFonts w:ascii="Times New Roman" w:hAnsi="Times New Roman" w:cs="Times New Roman"/>
          <w:color w:val="000000"/>
          <w:spacing w:val="-3"/>
          <w:sz w:val="24"/>
          <w:szCs w:val="24"/>
        </w:rPr>
        <w:t xml:space="preserve">et </w:t>
      </w:r>
      <w:r>
        <w:rPr>
          <w:rFonts w:ascii="Times New Roman" w:hAnsi="Times New Roman" w:cs="Times New Roman"/>
          <w:color w:val="000000"/>
          <w:spacing w:val="-3"/>
          <w:sz w:val="24"/>
          <w:szCs w:val="24"/>
        </w:rPr>
        <w:t>4</w:t>
      </w:r>
      <w:r w:rsidR="00DC03C6" w:rsidRPr="00BE6C2F">
        <w:rPr>
          <w:rFonts w:ascii="Times New Roman" w:hAnsi="Times New Roman" w:cs="Times New Roman"/>
          <w:color w:val="000000"/>
          <w:spacing w:val="-3"/>
          <w:sz w:val="24"/>
          <w:szCs w:val="24"/>
        </w:rPr>
        <w:t xml:space="preserve"> PEs in the field were observed with great commitment in services. They reported that they provide </w:t>
      </w:r>
      <w:r w:rsidR="00DC03C6" w:rsidRPr="00BE6C2F">
        <w:rPr>
          <w:rFonts w:ascii="Times New Roman" w:hAnsi="Times New Roman" w:cs="Times New Roman"/>
          <w:color w:val="000000"/>
          <w:spacing w:val="-3"/>
          <w:sz w:val="24"/>
          <w:szCs w:val="24"/>
        </w:rPr>
        <w:lastRenderedPageBreak/>
        <w:t xml:space="preserve">condoms regularly, motivating the community to go for ICTC and STI services and providing BCC. </w:t>
      </w:r>
      <w:r w:rsidR="00C52256">
        <w:rPr>
          <w:rFonts w:ascii="Times New Roman" w:hAnsi="Times New Roman" w:cs="Times New Roman"/>
          <w:color w:val="000000"/>
          <w:spacing w:val="-3"/>
          <w:sz w:val="24"/>
          <w:szCs w:val="24"/>
        </w:rPr>
        <w:t>T</w:t>
      </w:r>
      <w:r w:rsidR="00AC7307" w:rsidRPr="00BE6C2F">
        <w:rPr>
          <w:rFonts w:ascii="Times New Roman" w:hAnsi="Times New Roman" w:cs="Times New Roman"/>
          <w:color w:val="000000"/>
          <w:spacing w:val="-3"/>
          <w:sz w:val="24"/>
          <w:szCs w:val="24"/>
        </w:rPr>
        <w:t xml:space="preserve">he DIC was well maintained with all information displayed and condoms stored for supply. ORWs are reportedly helping them to prepare the outreach plan. The met PEs told that they were helping in organising camps and events. They are able to demonstrate condom. </w:t>
      </w:r>
      <w:r>
        <w:rPr>
          <w:rFonts w:ascii="Times New Roman" w:hAnsi="Times New Roman" w:cs="Times New Roman"/>
          <w:color w:val="000000"/>
          <w:spacing w:val="-3"/>
          <w:sz w:val="24"/>
          <w:szCs w:val="24"/>
        </w:rPr>
        <w:t xml:space="preserve">The PEs and the community were easy with the lady ORWs. </w:t>
      </w:r>
      <w:r w:rsidR="00AC7307" w:rsidRPr="00BE6C2F">
        <w:rPr>
          <w:rFonts w:ascii="Times New Roman" w:hAnsi="Times New Roman" w:cs="Times New Roman"/>
          <w:color w:val="000000"/>
          <w:spacing w:val="-3"/>
          <w:sz w:val="24"/>
          <w:szCs w:val="24"/>
        </w:rPr>
        <w:t>The knowledge on STI is good but they need to emphasise more on STI than HIV</w:t>
      </w:r>
      <w:r>
        <w:rPr>
          <w:rFonts w:ascii="Times New Roman" w:hAnsi="Times New Roman" w:cs="Times New Roman"/>
          <w:color w:val="000000"/>
          <w:spacing w:val="-3"/>
          <w:sz w:val="24"/>
          <w:szCs w:val="24"/>
        </w:rPr>
        <w:t xml:space="preserve"> and follow up of the ART with the infected population</w:t>
      </w:r>
      <w:r w:rsidR="00AC7307" w:rsidRPr="00BE6C2F">
        <w:rPr>
          <w:rFonts w:ascii="Times New Roman" w:hAnsi="Times New Roman" w:cs="Times New Roman"/>
          <w:color w:val="000000"/>
          <w:spacing w:val="-3"/>
          <w:sz w:val="24"/>
          <w:szCs w:val="24"/>
        </w:rPr>
        <w:t xml:space="preserve">. </w:t>
      </w:r>
    </w:p>
    <w:p w:rsidR="00BE6C2F" w:rsidRPr="00BE6C2F" w:rsidRDefault="00BE6C2F" w:rsidP="00BE6C2F">
      <w:pPr>
        <w:widowControl w:val="0"/>
        <w:autoSpaceDE w:val="0"/>
        <w:autoSpaceDN w:val="0"/>
        <w:adjustRightInd w:val="0"/>
        <w:spacing w:before="120" w:after="120" w:line="240" w:lineRule="auto"/>
        <w:ind w:left="810" w:right="512"/>
        <w:jc w:val="both"/>
        <w:rPr>
          <w:rFonts w:ascii="Times New Roman" w:hAnsi="Times New Roman" w:cs="Times New Roman"/>
          <w:color w:val="000000"/>
          <w:spacing w:val="-3"/>
          <w:sz w:val="24"/>
          <w:szCs w:val="24"/>
        </w:rPr>
      </w:pPr>
    </w:p>
    <w:p w:rsidR="00672D42" w:rsidRPr="00BE6C2F" w:rsidRDefault="00672D42" w:rsidP="00BE6C2F">
      <w:pPr>
        <w:widowControl w:val="0"/>
        <w:autoSpaceDE w:val="0"/>
        <w:autoSpaceDN w:val="0"/>
        <w:adjustRightInd w:val="0"/>
        <w:spacing w:before="120" w:after="120" w:line="240" w:lineRule="auto"/>
        <w:ind w:left="864"/>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VIII </w:t>
      </w:r>
      <w:proofErr w:type="spellStart"/>
      <w:r w:rsidRPr="00BE6C2F">
        <w:rPr>
          <w:rFonts w:ascii="Times New Roman" w:hAnsi="Times New Roman" w:cs="Times New Roman"/>
          <w:b/>
          <w:i/>
          <w:color w:val="0F243E" w:themeColor="text2" w:themeShade="80"/>
          <w:spacing w:val="-3"/>
          <w:sz w:val="24"/>
          <w:szCs w:val="24"/>
        </w:rPr>
        <w:t>i</w:t>
      </w:r>
      <w:proofErr w:type="spellEnd"/>
      <w:r w:rsidRPr="00BE6C2F">
        <w:rPr>
          <w:rFonts w:ascii="Times New Roman" w:hAnsi="Times New Roman" w:cs="Times New Roman"/>
          <w:b/>
          <w:i/>
          <w:color w:val="0F243E" w:themeColor="text2" w:themeShade="80"/>
          <w:spacing w:val="-3"/>
          <w:sz w:val="24"/>
          <w:szCs w:val="24"/>
        </w:rPr>
        <w:t xml:space="preserve">. M&amp;E officer </w:t>
      </w:r>
    </w:p>
    <w:p w:rsidR="00BE6C2F" w:rsidRPr="00BE6C2F" w:rsidRDefault="00BE6C2F" w:rsidP="00BE6C2F">
      <w:pPr>
        <w:widowControl w:val="0"/>
        <w:autoSpaceDE w:val="0"/>
        <w:autoSpaceDN w:val="0"/>
        <w:adjustRightInd w:val="0"/>
        <w:spacing w:before="120" w:after="120" w:line="240" w:lineRule="auto"/>
        <w:ind w:left="1584" w:right="507"/>
        <w:jc w:val="both"/>
        <w:rPr>
          <w:rFonts w:ascii="Times New Roman" w:hAnsi="Times New Roman" w:cs="Times New Roman"/>
          <w:color w:val="000000"/>
          <w:spacing w:val="-2"/>
          <w:sz w:val="24"/>
          <w:szCs w:val="24"/>
        </w:rPr>
      </w:pPr>
    </w:p>
    <w:p w:rsidR="00672D42" w:rsidRPr="00BE6C2F" w:rsidRDefault="00672D42" w:rsidP="00BE6C2F">
      <w:pPr>
        <w:widowControl w:val="0"/>
        <w:autoSpaceDE w:val="0"/>
        <w:autoSpaceDN w:val="0"/>
        <w:adjustRightInd w:val="0"/>
        <w:spacing w:before="120" w:after="120" w:line="240" w:lineRule="auto"/>
        <w:ind w:left="1584" w:right="507"/>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2"/>
          <w:sz w:val="24"/>
          <w:szCs w:val="24"/>
        </w:rPr>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w:t>
      </w:r>
      <w:r w:rsidRPr="00BE6C2F">
        <w:rPr>
          <w:rFonts w:ascii="Times New Roman" w:hAnsi="Times New Roman" w:cs="Times New Roman"/>
          <w:color w:val="000000"/>
          <w:spacing w:val="-3"/>
          <w:sz w:val="24"/>
          <w:szCs w:val="24"/>
        </w:rPr>
        <w:t xml:space="preserve">indicators reported in TI and STI CMIS reports. </w:t>
      </w:r>
    </w:p>
    <w:p w:rsidR="00AC7307" w:rsidRPr="00BE6C2F" w:rsidRDefault="00AC7307" w:rsidP="00BE6C2F">
      <w:pPr>
        <w:widowControl w:val="0"/>
        <w:autoSpaceDE w:val="0"/>
        <w:autoSpaceDN w:val="0"/>
        <w:adjustRightInd w:val="0"/>
        <w:spacing w:before="120" w:after="120" w:line="240" w:lineRule="auto"/>
        <w:ind w:left="720" w:right="507"/>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M&amp;E officer</w:t>
      </w:r>
      <w:r w:rsidR="009C4C5C">
        <w:rPr>
          <w:rFonts w:ascii="Times New Roman" w:hAnsi="Times New Roman" w:cs="Times New Roman"/>
          <w:color w:val="000000"/>
          <w:spacing w:val="-3"/>
          <w:sz w:val="24"/>
          <w:szCs w:val="24"/>
        </w:rPr>
        <w:t xml:space="preserve"> Ms. </w:t>
      </w:r>
      <w:proofErr w:type="spellStart"/>
      <w:r w:rsidR="009C4C5C">
        <w:rPr>
          <w:rFonts w:ascii="Times New Roman" w:hAnsi="Times New Roman" w:cs="Times New Roman"/>
          <w:color w:val="000000"/>
          <w:spacing w:val="-3"/>
          <w:sz w:val="24"/>
          <w:szCs w:val="24"/>
        </w:rPr>
        <w:t>Pallavi</w:t>
      </w:r>
      <w:proofErr w:type="spellEnd"/>
      <w:r w:rsidR="009C4C5C">
        <w:rPr>
          <w:rFonts w:ascii="Times New Roman" w:hAnsi="Times New Roman" w:cs="Times New Roman"/>
          <w:color w:val="000000"/>
          <w:spacing w:val="-3"/>
          <w:sz w:val="24"/>
          <w:szCs w:val="24"/>
        </w:rPr>
        <w:t xml:space="preserve"> Ware is working as M&amp; E since 1/06/2015. She is serving M&amp;E cum Accountant. Before her joining there was Mr. </w:t>
      </w:r>
      <w:proofErr w:type="spellStart"/>
      <w:r w:rsidR="009C4C5C">
        <w:rPr>
          <w:rFonts w:ascii="Times New Roman" w:hAnsi="Times New Roman" w:cs="Times New Roman"/>
          <w:color w:val="000000"/>
          <w:spacing w:val="-3"/>
          <w:sz w:val="24"/>
          <w:szCs w:val="24"/>
        </w:rPr>
        <w:t>Vignesh</w:t>
      </w:r>
      <w:proofErr w:type="spellEnd"/>
      <w:r w:rsidR="009C4C5C">
        <w:rPr>
          <w:rFonts w:ascii="Times New Roman" w:hAnsi="Times New Roman" w:cs="Times New Roman"/>
          <w:color w:val="000000"/>
          <w:spacing w:val="-3"/>
          <w:sz w:val="24"/>
          <w:szCs w:val="24"/>
        </w:rPr>
        <w:t xml:space="preserve"> was working till who was trained from MSACS. But Ms. </w:t>
      </w:r>
      <w:proofErr w:type="spellStart"/>
      <w:r w:rsidR="009C4C5C">
        <w:rPr>
          <w:rFonts w:ascii="Times New Roman" w:hAnsi="Times New Roman" w:cs="Times New Roman"/>
          <w:color w:val="000000"/>
          <w:spacing w:val="-3"/>
          <w:sz w:val="24"/>
          <w:szCs w:val="24"/>
        </w:rPr>
        <w:t>Pallavi</w:t>
      </w:r>
      <w:proofErr w:type="spellEnd"/>
      <w:r w:rsidR="009C4C5C">
        <w:rPr>
          <w:rFonts w:ascii="Times New Roman" w:hAnsi="Times New Roman" w:cs="Times New Roman"/>
          <w:color w:val="000000"/>
          <w:spacing w:val="-3"/>
          <w:sz w:val="24"/>
          <w:szCs w:val="24"/>
        </w:rPr>
        <w:t xml:space="preserve"> is also showed her competency although she had not gone through any other training but the in house training only. </w:t>
      </w:r>
      <w:r w:rsidR="00060386">
        <w:rPr>
          <w:rFonts w:ascii="Times New Roman" w:hAnsi="Times New Roman" w:cs="Times New Roman"/>
          <w:color w:val="000000"/>
          <w:spacing w:val="-3"/>
          <w:sz w:val="24"/>
          <w:szCs w:val="24"/>
        </w:rPr>
        <w:t xml:space="preserve">All the reports were found in place. </w:t>
      </w:r>
    </w:p>
    <w:p w:rsidR="00AC7307" w:rsidRPr="00BE6C2F" w:rsidRDefault="00AC7307" w:rsidP="00BE6C2F">
      <w:pPr>
        <w:widowControl w:val="0"/>
        <w:autoSpaceDE w:val="0"/>
        <w:autoSpaceDN w:val="0"/>
        <w:adjustRightInd w:val="0"/>
        <w:spacing w:before="120" w:after="120" w:line="240" w:lineRule="auto"/>
        <w:ind w:right="507"/>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 xml:space="preserve">                 </w:t>
      </w:r>
    </w:p>
    <w:p w:rsidR="00672D42" w:rsidRPr="00BE6C2F" w:rsidRDefault="00672D42" w:rsidP="00BE6C2F">
      <w:pPr>
        <w:widowControl w:val="0"/>
        <w:autoSpaceDE w:val="0"/>
        <w:autoSpaceDN w:val="0"/>
        <w:adjustRightInd w:val="0"/>
        <w:spacing w:before="120" w:after="120" w:line="240" w:lineRule="auto"/>
        <w:ind w:left="900"/>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IX. a. Outreach activity in Core TI project </w:t>
      </w:r>
    </w:p>
    <w:p w:rsidR="00672D42" w:rsidRPr="00BE6C2F" w:rsidRDefault="00672D42" w:rsidP="00BE6C2F">
      <w:pPr>
        <w:widowControl w:val="0"/>
        <w:autoSpaceDE w:val="0"/>
        <w:autoSpaceDN w:val="0"/>
        <w:adjustRightInd w:val="0"/>
        <w:spacing w:before="120" w:after="120" w:line="240" w:lineRule="auto"/>
        <w:ind w:left="900" w:right="860"/>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2"/>
          <w:sz w:val="24"/>
          <w:szCs w:val="24"/>
        </w:rPr>
        <w:t xml:space="preserve">Interact with all PEs (FSW, MSM and IDU), interact with all ORWs.  Outreach activities should reflect in the service uptake. Evidence based outreach plan, outreach monitoring, hotspot wise </w:t>
      </w:r>
      <w:r w:rsidRPr="00BE6C2F">
        <w:rPr>
          <w:rFonts w:ascii="Times New Roman" w:hAnsi="Times New Roman" w:cs="Times New Roman"/>
          <w:color w:val="000000"/>
          <w:spacing w:val="-3"/>
          <w:sz w:val="24"/>
          <w:szCs w:val="24"/>
        </w:rPr>
        <w:t xml:space="preserve">micro plan and its clarity to staff and PEs etc. </w:t>
      </w:r>
    </w:p>
    <w:p w:rsidR="004A483A" w:rsidRPr="000E6081" w:rsidRDefault="004A483A" w:rsidP="00BE6C2F">
      <w:pPr>
        <w:widowControl w:val="0"/>
        <w:autoSpaceDE w:val="0"/>
        <w:autoSpaceDN w:val="0"/>
        <w:adjustRightInd w:val="0"/>
        <w:spacing w:before="120" w:after="120" w:line="240" w:lineRule="auto"/>
        <w:ind w:left="900" w:right="860"/>
        <w:jc w:val="both"/>
        <w:rPr>
          <w:rFonts w:ascii="Times New Roman" w:hAnsi="Times New Roman" w:cs="Times New Roman"/>
          <w:b/>
          <w:i/>
          <w:color w:val="244061" w:themeColor="accent1" w:themeShade="80"/>
          <w:spacing w:val="-3"/>
          <w:sz w:val="24"/>
          <w:szCs w:val="24"/>
        </w:rPr>
      </w:pPr>
      <w:r w:rsidRPr="000E6081">
        <w:rPr>
          <w:rFonts w:ascii="Times New Roman" w:hAnsi="Times New Roman" w:cs="Times New Roman"/>
          <w:b/>
          <w:i/>
          <w:color w:val="244061" w:themeColor="accent1" w:themeShade="80"/>
          <w:spacing w:val="-3"/>
          <w:sz w:val="24"/>
          <w:szCs w:val="24"/>
        </w:rPr>
        <w:t xml:space="preserve">Not applicable </w:t>
      </w:r>
    </w:p>
    <w:p w:rsidR="00672D42" w:rsidRPr="00BE6C2F" w:rsidRDefault="00672D42" w:rsidP="00BE6C2F">
      <w:pPr>
        <w:widowControl w:val="0"/>
        <w:autoSpaceDE w:val="0"/>
        <w:autoSpaceDN w:val="0"/>
        <w:adjustRightInd w:val="0"/>
        <w:spacing w:before="120" w:after="120" w:line="240" w:lineRule="auto"/>
        <w:ind w:left="900"/>
        <w:jc w:val="both"/>
        <w:rPr>
          <w:rFonts w:ascii="Times New Roman" w:hAnsi="Times New Roman" w:cs="Times New Roman"/>
          <w:b/>
          <w:i/>
          <w:color w:val="0F243E" w:themeColor="text2" w:themeShade="80"/>
          <w:spacing w:val="-3"/>
          <w:sz w:val="24"/>
          <w:szCs w:val="24"/>
        </w:rPr>
      </w:pPr>
      <w:r w:rsidRPr="00BE6C2F">
        <w:rPr>
          <w:rFonts w:ascii="Times New Roman" w:hAnsi="Times New Roman" w:cs="Times New Roman"/>
          <w:b/>
          <w:i/>
          <w:color w:val="0F243E" w:themeColor="text2" w:themeShade="80"/>
          <w:spacing w:val="-3"/>
          <w:sz w:val="24"/>
          <w:szCs w:val="24"/>
        </w:rPr>
        <w:t xml:space="preserve">IX. b. Outreach activity in Truckers and Migrant Project </w:t>
      </w:r>
    </w:p>
    <w:p w:rsidR="00672D42" w:rsidRPr="00BE6C2F" w:rsidRDefault="00672D42" w:rsidP="00BE6C2F">
      <w:pPr>
        <w:widowControl w:val="0"/>
        <w:autoSpaceDE w:val="0"/>
        <w:autoSpaceDN w:val="0"/>
        <w:adjustRightInd w:val="0"/>
        <w:spacing w:before="120" w:after="120" w:line="240" w:lineRule="auto"/>
        <w:ind w:left="900" w:right="671"/>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2"/>
          <w:sz w:val="24"/>
          <w:szCs w:val="24"/>
        </w:rPr>
        <w:t xml:space="preserve">Interact with all PEs and ORWs to understand whether the number </w:t>
      </w:r>
      <w:r w:rsidR="00845D1A" w:rsidRPr="00BE6C2F">
        <w:rPr>
          <w:rFonts w:ascii="Times New Roman" w:hAnsi="Times New Roman" w:cs="Times New Roman"/>
          <w:color w:val="000000"/>
          <w:spacing w:val="-2"/>
          <w:sz w:val="24"/>
          <w:szCs w:val="24"/>
        </w:rPr>
        <w:t xml:space="preserve">of outreach sessions conducted </w:t>
      </w:r>
      <w:r w:rsidRPr="00BE6C2F">
        <w:rPr>
          <w:rFonts w:ascii="Times New Roman" w:hAnsi="Times New Roman" w:cs="Times New Roman"/>
          <w:color w:val="000000"/>
          <w:spacing w:val="-4"/>
          <w:sz w:val="24"/>
          <w:szCs w:val="24"/>
        </w:rPr>
        <w:t>by the team is reflecting in service uptake that is whether enough clinic footfalls, Counsel</w:t>
      </w:r>
      <w:r w:rsidR="000E6081">
        <w:rPr>
          <w:rFonts w:ascii="Times New Roman" w:hAnsi="Times New Roman" w:cs="Times New Roman"/>
          <w:color w:val="000000"/>
          <w:spacing w:val="-4"/>
          <w:sz w:val="24"/>
          <w:szCs w:val="24"/>
        </w:rPr>
        <w:t>l</w:t>
      </w:r>
      <w:r w:rsidRPr="00BE6C2F">
        <w:rPr>
          <w:rFonts w:ascii="Times New Roman" w:hAnsi="Times New Roman" w:cs="Times New Roman"/>
          <w:color w:val="000000"/>
          <w:spacing w:val="-4"/>
          <w:sz w:val="24"/>
          <w:szCs w:val="24"/>
        </w:rPr>
        <w:t xml:space="preserve">ing is </w:t>
      </w:r>
      <w:r w:rsidRPr="00BE6C2F">
        <w:rPr>
          <w:rFonts w:ascii="Times New Roman" w:hAnsi="Times New Roman" w:cs="Times New Roman"/>
          <w:color w:val="000000"/>
          <w:spacing w:val="-4"/>
          <w:sz w:val="24"/>
          <w:szCs w:val="24"/>
        </w:rPr>
        <w:br/>
      </w:r>
      <w:r w:rsidRPr="00BE6C2F">
        <w:rPr>
          <w:rFonts w:ascii="Times New Roman" w:hAnsi="Times New Roman" w:cs="Times New Roman"/>
          <w:color w:val="000000"/>
          <w:spacing w:val="-2"/>
          <w:sz w:val="24"/>
          <w:szCs w:val="24"/>
        </w:rPr>
        <w:t xml:space="preserve">happening. </w:t>
      </w:r>
      <w:proofErr w:type="gramStart"/>
      <w:r w:rsidRPr="00BE6C2F">
        <w:rPr>
          <w:rFonts w:ascii="Times New Roman" w:hAnsi="Times New Roman" w:cs="Times New Roman"/>
          <w:color w:val="000000"/>
          <w:spacing w:val="-2"/>
          <w:sz w:val="24"/>
          <w:szCs w:val="24"/>
        </w:rPr>
        <w:t>Whether the stake holders are aware of the outreach sessions.</w:t>
      </w:r>
      <w:proofErr w:type="gramEnd"/>
      <w:r w:rsidRPr="00BE6C2F">
        <w:rPr>
          <w:rFonts w:ascii="Times New Roman" w:hAnsi="Times New Roman" w:cs="Times New Roman"/>
          <w:color w:val="000000"/>
          <w:spacing w:val="-2"/>
          <w:sz w:val="24"/>
          <w:szCs w:val="24"/>
        </w:rPr>
        <w:t xml:space="preserve"> </w:t>
      </w:r>
      <w:proofErr w:type="gramStart"/>
      <w:r w:rsidRPr="00BE6C2F">
        <w:rPr>
          <w:rFonts w:ascii="Times New Roman" w:hAnsi="Times New Roman" w:cs="Times New Roman"/>
          <w:color w:val="000000"/>
          <w:spacing w:val="-2"/>
          <w:sz w:val="24"/>
          <w:szCs w:val="24"/>
        </w:rPr>
        <w:t xml:space="preserve">Whether the timings of </w:t>
      </w:r>
      <w:r w:rsidRPr="00BE6C2F">
        <w:rPr>
          <w:rFonts w:ascii="Times New Roman" w:hAnsi="Times New Roman" w:cs="Times New Roman"/>
          <w:color w:val="000000"/>
          <w:spacing w:val="-2"/>
          <w:sz w:val="24"/>
          <w:szCs w:val="24"/>
        </w:rPr>
        <w:br/>
        <w:t xml:space="preserve">the outreach sessions are convenient / appropriate for the truckers/migrants when they can be </w:t>
      </w:r>
      <w:r w:rsidRPr="00BE6C2F">
        <w:rPr>
          <w:rFonts w:ascii="Times New Roman" w:hAnsi="Times New Roman" w:cs="Times New Roman"/>
          <w:color w:val="000000"/>
          <w:spacing w:val="-2"/>
          <w:sz w:val="24"/>
          <w:szCs w:val="24"/>
        </w:rPr>
        <w:br/>
      </w:r>
      <w:r w:rsidRPr="00BE6C2F">
        <w:rPr>
          <w:rFonts w:ascii="Times New Roman" w:hAnsi="Times New Roman" w:cs="Times New Roman"/>
          <w:color w:val="000000"/>
          <w:spacing w:val="-3"/>
          <w:sz w:val="24"/>
          <w:szCs w:val="24"/>
        </w:rPr>
        <w:t>approached etc.</w:t>
      </w:r>
      <w:proofErr w:type="gramEnd"/>
      <w:r w:rsidRPr="00BE6C2F">
        <w:rPr>
          <w:rFonts w:ascii="Times New Roman" w:hAnsi="Times New Roman" w:cs="Times New Roman"/>
          <w:color w:val="000000"/>
          <w:spacing w:val="-3"/>
          <w:sz w:val="24"/>
          <w:szCs w:val="24"/>
        </w:rPr>
        <w:t xml:space="preserve"> </w:t>
      </w:r>
    </w:p>
    <w:p w:rsidR="004A483A" w:rsidRPr="00BE6C2F" w:rsidRDefault="004A483A" w:rsidP="00BE6C2F">
      <w:pPr>
        <w:widowControl w:val="0"/>
        <w:autoSpaceDE w:val="0"/>
        <w:autoSpaceDN w:val="0"/>
        <w:adjustRightInd w:val="0"/>
        <w:spacing w:before="120" w:after="120" w:line="240" w:lineRule="auto"/>
        <w:ind w:left="900" w:right="671"/>
        <w:jc w:val="both"/>
        <w:rPr>
          <w:rFonts w:ascii="Times New Roman" w:hAnsi="Times New Roman" w:cs="Times New Roman"/>
          <w:color w:val="000000"/>
          <w:spacing w:val="-3"/>
          <w:sz w:val="24"/>
          <w:szCs w:val="24"/>
        </w:rPr>
      </w:pPr>
    </w:p>
    <w:p w:rsidR="004A483A" w:rsidRDefault="004A483A" w:rsidP="00BE6C2F">
      <w:pPr>
        <w:widowControl w:val="0"/>
        <w:autoSpaceDE w:val="0"/>
        <w:autoSpaceDN w:val="0"/>
        <w:adjustRightInd w:val="0"/>
        <w:spacing w:before="120" w:after="120" w:line="240" w:lineRule="auto"/>
        <w:ind w:left="900" w:right="671"/>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During interaction with PEs and ORWs it was reflected that the number of sessions conducted were adequate and important information on HIV and STI were provided.</w:t>
      </w:r>
      <w:r w:rsidR="000E6081">
        <w:rPr>
          <w:rFonts w:ascii="Times New Roman" w:hAnsi="Times New Roman" w:cs="Times New Roman"/>
          <w:color w:val="000000"/>
          <w:spacing w:val="-3"/>
          <w:sz w:val="24"/>
          <w:szCs w:val="24"/>
        </w:rPr>
        <w:t xml:space="preserve"> It has been reported that they conducted 5491 sessions by ORWs and PE separately and only 7% of the PE sessions were supervised by ORWs.  It has been asked to all the staffs separately and they said that they were supposed to attend 10% of the sessions of PE instead of 50%.</w:t>
      </w:r>
      <w:r w:rsidRPr="00BE6C2F">
        <w:rPr>
          <w:rFonts w:ascii="Times New Roman" w:hAnsi="Times New Roman" w:cs="Times New Roman"/>
          <w:color w:val="000000"/>
          <w:spacing w:val="-3"/>
          <w:sz w:val="24"/>
          <w:szCs w:val="24"/>
        </w:rPr>
        <w:t xml:space="preserve"> </w:t>
      </w:r>
      <w:r w:rsidRPr="000E6081">
        <w:rPr>
          <w:rFonts w:ascii="Times New Roman" w:hAnsi="Times New Roman" w:cs="Times New Roman"/>
          <w:color w:val="000000"/>
          <w:spacing w:val="-3"/>
          <w:sz w:val="24"/>
          <w:szCs w:val="24"/>
        </w:rPr>
        <w:t>The timings of the sessions are discussed and decided by the PEs and ORWs. The met stake holders said that they were aware of all sessions conducted so far.</w:t>
      </w:r>
      <w:r w:rsidRPr="00BE6C2F">
        <w:rPr>
          <w:rFonts w:ascii="Times New Roman" w:hAnsi="Times New Roman" w:cs="Times New Roman"/>
          <w:color w:val="000000"/>
          <w:spacing w:val="-3"/>
          <w:sz w:val="24"/>
          <w:szCs w:val="24"/>
        </w:rPr>
        <w:t xml:space="preserve"> </w:t>
      </w:r>
    </w:p>
    <w:p w:rsidR="007C2ECB" w:rsidRPr="00BE6C2F" w:rsidRDefault="007C2ECB" w:rsidP="00BE6C2F">
      <w:pPr>
        <w:widowControl w:val="0"/>
        <w:autoSpaceDE w:val="0"/>
        <w:autoSpaceDN w:val="0"/>
        <w:adjustRightInd w:val="0"/>
        <w:spacing w:before="120" w:after="120" w:line="240" w:lineRule="auto"/>
        <w:ind w:left="900" w:right="671"/>
        <w:jc w:val="both"/>
        <w:rPr>
          <w:rFonts w:ascii="Times New Roman" w:hAnsi="Times New Roman" w:cs="Times New Roman"/>
          <w:color w:val="000000"/>
          <w:spacing w:val="-3"/>
          <w:sz w:val="24"/>
          <w:szCs w:val="24"/>
        </w:rPr>
      </w:pPr>
    </w:p>
    <w:p w:rsidR="00672D42" w:rsidRPr="00BE6C2F" w:rsidRDefault="00672D42" w:rsidP="00BE6C2F">
      <w:pPr>
        <w:widowControl w:val="0"/>
        <w:autoSpaceDE w:val="0"/>
        <w:autoSpaceDN w:val="0"/>
        <w:adjustRightInd w:val="0"/>
        <w:spacing w:before="120" w:after="120" w:line="240" w:lineRule="auto"/>
        <w:ind w:left="900"/>
        <w:rPr>
          <w:rFonts w:ascii="Times New Roman" w:hAnsi="Times New Roman" w:cs="Times New Roman"/>
          <w:b/>
          <w:color w:val="0F243E" w:themeColor="text2" w:themeShade="80"/>
          <w:spacing w:val="-3"/>
          <w:sz w:val="24"/>
          <w:szCs w:val="24"/>
        </w:rPr>
      </w:pPr>
      <w:r w:rsidRPr="000E6081">
        <w:rPr>
          <w:rFonts w:ascii="Times New Roman" w:hAnsi="Times New Roman" w:cs="Times New Roman"/>
          <w:b/>
          <w:color w:val="0F243E" w:themeColor="text2" w:themeShade="80"/>
          <w:spacing w:val="-3"/>
          <w:sz w:val="24"/>
          <w:szCs w:val="24"/>
        </w:rPr>
        <w:t>X. Services</w:t>
      </w:r>
      <w:r w:rsidRPr="00BE6C2F">
        <w:rPr>
          <w:rFonts w:ascii="Times New Roman" w:hAnsi="Times New Roman" w:cs="Times New Roman"/>
          <w:b/>
          <w:color w:val="0F243E" w:themeColor="text2" w:themeShade="80"/>
          <w:spacing w:val="-3"/>
          <w:sz w:val="24"/>
          <w:szCs w:val="24"/>
        </w:rPr>
        <w:t xml:space="preserve"> </w:t>
      </w:r>
    </w:p>
    <w:p w:rsidR="00672D42" w:rsidRPr="00BE6C2F" w:rsidRDefault="00672D42" w:rsidP="00BE6C2F">
      <w:pPr>
        <w:widowControl w:val="0"/>
        <w:autoSpaceDE w:val="0"/>
        <w:autoSpaceDN w:val="0"/>
        <w:adjustRightInd w:val="0"/>
        <w:spacing w:before="120" w:after="120" w:line="240" w:lineRule="auto"/>
        <w:ind w:left="900" w:right="755"/>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2"/>
          <w:sz w:val="24"/>
          <w:szCs w:val="24"/>
        </w:rPr>
        <w:t>Overall service uptake in the project, quality of services and service d</w:t>
      </w:r>
      <w:r w:rsidR="004A483A" w:rsidRPr="00BE6C2F">
        <w:rPr>
          <w:rFonts w:ascii="Times New Roman" w:hAnsi="Times New Roman" w:cs="Times New Roman"/>
          <w:color w:val="000000"/>
          <w:spacing w:val="-2"/>
          <w:sz w:val="24"/>
          <w:szCs w:val="24"/>
        </w:rPr>
        <w:t xml:space="preserve">elivery, satisfactory level of </w:t>
      </w:r>
      <w:r w:rsidRPr="00BE6C2F">
        <w:rPr>
          <w:rFonts w:ascii="Times New Roman" w:hAnsi="Times New Roman" w:cs="Times New Roman"/>
          <w:color w:val="000000"/>
          <w:spacing w:val="-3"/>
          <w:sz w:val="24"/>
          <w:szCs w:val="24"/>
        </w:rPr>
        <w:t xml:space="preserve">HRGs, </w:t>
      </w:r>
    </w:p>
    <w:p w:rsidR="00C37179" w:rsidRPr="00BE6C2F" w:rsidRDefault="00C37179" w:rsidP="00BE6C2F">
      <w:pPr>
        <w:spacing w:before="120" w:after="120" w:line="240" w:lineRule="auto"/>
        <w:ind w:left="900"/>
        <w:rPr>
          <w:rFonts w:ascii="Times New Roman" w:hAnsi="Times New Roman" w:cs="Times New Roman"/>
          <w:color w:val="000000"/>
          <w:spacing w:val="-3"/>
          <w:sz w:val="24"/>
          <w:szCs w:val="24"/>
        </w:rPr>
      </w:pPr>
      <w:r w:rsidRPr="00BE6C2F">
        <w:rPr>
          <w:rFonts w:ascii="Times New Roman" w:hAnsi="Times New Roman" w:cs="Times New Roman"/>
          <w:color w:val="000000"/>
          <w:spacing w:val="-2"/>
          <w:sz w:val="24"/>
          <w:szCs w:val="24"/>
        </w:rPr>
        <w:t xml:space="preserve">Various services have been delivered to the community members like sessions, distribution of condoms, ICTC, ART, and STI. Community members are happy with the project services. Gaps found and filled </w:t>
      </w:r>
      <w:r w:rsidRPr="00BE6C2F">
        <w:rPr>
          <w:rFonts w:ascii="Times New Roman" w:hAnsi="Times New Roman" w:cs="Times New Roman"/>
          <w:color w:val="000000"/>
          <w:spacing w:val="-2"/>
          <w:sz w:val="24"/>
          <w:szCs w:val="24"/>
        </w:rPr>
        <w:lastRenderedPageBreak/>
        <w:t xml:space="preserve">in follow-up testing like ICTC and STI. </w:t>
      </w:r>
      <w:r w:rsidRPr="00BE6C2F">
        <w:rPr>
          <w:rFonts w:ascii="Times New Roman" w:hAnsi="Times New Roman" w:cs="Times New Roman"/>
          <w:color w:val="000000"/>
          <w:spacing w:val="-3"/>
          <w:sz w:val="24"/>
          <w:szCs w:val="24"/>
        </w:rPr>
        <w:t xml:space="preserve">Through heath camps they are providing ICTC and STI services to the HRGs. </w:t>
      </w:r>
    </w:p>
    <w:p w:rsidR="00672D42" w:rsidRPr="00BE6C2F" w:rsidRDefault="00672D42" w:rsidP="00BE6C2F">
      <w:pPr>
        <w:widowControl w:val="0"/>
        <w:autoSpaceDE w:val="0"/>
        <w:autoSpaceDN w:val="0"/>
        <w:adjustRightInd w:val="0"/>
        <w:spacing w:before="120" w:after="120" w:line="240" w:lineRule="auto"/>
        <w:ind w:left="900"/>
        <w:jc w:val="both"/>
        <w:rPr>
          <w:rFonts w:ascii="Times New Roman" w:hAnsi="Times New Roman" w:cs="Times New Roman"/>
          <w:b/>
          <w:color w:val="0F243E" w:themeColor="text2" w:themeShade="80"/>
          <w:spacing w:val="-3"/>
          <w:sz w:val="24"/>
          <w:szCs w:val="24"/>
        </w:rPr>
      </w:pPr>
      <w:r w:rsidRPr="000E6081">
        <w:rPr>
          <w:rFonts w:ascii="Times New Roman" w:hAnsi="Times New Roman" w:cs="Times New Roman"/>
          <w:b/>
          <w:color w:val="0F243E" w:themeColor="text2" w:themeShade="80"/>
          <w:spacing w:val="-3"/>
          <w:sz w:val="24"/>
          <w:szCs w:val="24"/>
        </w:rPr>
        <w:t>XI. Community involvement</w:t>
      </w:r>
      <w:r w:rsidRPr="00BE6C2F">
        <w:rPr>
          <w:rFonts w:ascii="Times New Roman" w:hAnsi="Times New Roman" w:cs="Times New Roman"/>
          <w:b/>
          <w:color w:val="0F243E" w:themeColor="text2" w:themeShade="80"/>
          <w:spacing w:val="-3"/>
          <w:sz w:val="24"/>
          <w:szCs w:val="24"/>
        </w:rPr>
        <w:t xml:space="preserve"> </w:t>
      </w:r>
    </w:p>
    <w:p w:rsidR="00672D42" w:rsidRPr="00BE6C2F" w:rsidRDefault="00672D42" w:rsidP="00BE6C2F">
      <w:pPr>
        <w:widowControl w:val="0"/>
        <w:autoSpaceDE w:val="0"/>
        <w:autoSpaceDN w:val="0"/>
        <w:adjustRightInd w:val="0"/>
        <w:spacing w:before="120" w:after="120" w:line="240" w:lineRule="auto"/>
        <w:ind w:left="900" w:right="800"/>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2"/>
          <w:sz w:val="24"/>
          <w:szCs w:val="24"/>
        </w:rPr>
        <w:t xml:space="preserve">How the TI has positioned the community participation in the TI, role of community in planning, </w:t>
      </w:r>
      <w:r w:rsidRPr="00BE6C2F">
        <w:rPr>
          <w:rFonts w:ascii="Times New Roman" w:hAnsi="Times New Roman" w:cs="Times New Roman"/>
          <w:color w:val="000000"/>
          <w:spacing w:val="-3"/>
          <w:sz w:val="24"/>
          <w:szCs w:val="24"/>
        </w:rPr>
        <w:t xml:space="preserve">implementation, Advocacy, monitoring etc </w:t>
      </w:r>
    </w:p>
    <w:p w:rsidR="00672D42" w:rsidRPr="00BE6C2F" w:rsidRDefault="00672D42" w:rsidP="00BE6C2F">
      <w:pPr>
        <w:widowControl w:val="0"/>
        <w:autoSpaceDE w:val="0"/>
        <w:autoSpaceDN w:val="0"/>
        <w:adjustRightInd w:val="0"/>
        <w:spacing w:before="120" w:after="120" w:line="240" w:lineRule="auto"/>
        <w:ind w:left="900"/>
        <w:jc w:val="both"/>
        <w:rPr>
          <w:rFonts w:ascii="Times New Roman" w:hAnsi="Times New Roman" w:cs="Times New Roman"/>
          <w:color w:val="000000"/>
          <w:spacing w:val="-3"/>
          <w:sz w:val="24"/>
          <w:szCs w:val="24"/>
        </w:rPr>
      </w:pPr>
    </w:p>
    <w:p w:rsidR="00C37179" w:rsidRPr="00BE6C2F" w:rsidRDefault="00C37179" w:rsidP="00BE6C2F">
      <w:pPr>
        <w:widowControl w:val="0"/>
        <w:autoSpaceDE w:val="0"/>
        <w:autoSpaceDN w:val="0"/>
        <w:adjustRightInd w:val="0"/>
        <w:spacing w:before="120" w:after="120" w:line="240" w:lineRule="auto"/>
        <w:ind w:left="900" w:right="800"/>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 xml:space="preserve">Community is involved in all activities like planning, mid media activities and camps. The community members are part of advocacy </w:t>
      </w:r>
      <w:r w:rsidR="000E6081">
        <w:rPr>
          <w:rFonts w:ascii="Times New Roman" w:hAnsi="Times New Roman" w:cs="Times New Roman"/>
          <w:color w:val="000000"/>
          <w:spacing w:val="-3"/>
          <w:sz w:val="24"/>
          <w:szCs w:val="24"/>
        </w:rPr>
        <w:t>committee. There is no PMC was available at TI level.</w:t>
      </w:r>
    </w:p>
    <w:p w:rsidR="00C37179" w:rsidRPr="00BE6C2F" w:rsidRDefault="00C37179" w:rsidP="00BE6C2F">
      <w:pPr>
        <w:widowControl w:val="0"/>
        <w:autoSpaceDE w:val="0"/>
        <w:autoSpaceDN w:val="0"/>
        <w:adjustRightInd w:val="0"/>
        <w:spacing w:before="120" w:after="120" w:line="240" w:lineRule="auto"/>
        <w:ind w:left="900"/>
        <w:jc w:val="both"/>
        <w:rPr>
          <w:rFonts w:ascii="Times New Roman" w:hAnsi="Times New Roman" w:cs="Times New Roman"/>
          <w:color w:val="000000"/>
          <w:spacing w:val="-3"/>
          <w:sz w:val="24"/>
          <w:szCs w:val="24"/>
        </w:rPr>
      </w:pPr>
    </w:p>
    <w:p w:rsidR="00672D42" w:rsidRPr="00BE6C2F" w:rsidRDefault="00672D42" w:rsidP="00BE6C2F">
      <w:pPr>
        <w:widowControl w:val="0"/>
        <w:autoSpaceDE w:val="0"/>
        <w:autoSpaceDN w:val="0"/>
        <w:adjustRightInd w:val="0"/>
        <w:spacing w:before="120" w:after="120" w:line="240" w:lineRule="auto"/>
        <w:ind w:left="900"/>
        <w:jc w:val="both"/>
        <w:rPr>
          <w:rFonts w:ascii="Times New Roman" w:hAnsi="Times New Roman" w:cs="Times New Roman"/>
          <w:b/>
          <w:color w:val="0F243E" w:themeColor="text2" w:themeShade="80"/>
          <w:spacing w:val="-3"/>
          <w:sz w:val="24"/>
          <w:szCs w:val="24"/>
        </w:rPr>
      </w:pPr>
      <w:r w:rsidRPr="000E6081">
        <w:rPr>
          <w:rFonts w:ascii="Times New Roman" w:hAnsi="Times New Roman" w:cs="Times New Roman"/>
          <w:b/>
          <w:color w:val="0F243E" w:themeColor="text2" w:themeShade="80"/>
          <w:spacing w:val="-3"/>
          <w:sz w:val="24"/>
          <w:szCs w:val="24"/>
        </w:rPr>
        <w:t>XII. Commodities</w:t>
      </w:r>
      <w:r w:rsidRPr="00BE6C2F">
        <w:rPr>
          <w:rFonts w:ascii="Times New Roman" w:hAnsi="Times New Roman" w:cs="Times New Roman"/>
          <w:b/>
          <w:color w:val="0F243E" w:themeColor="text2" w:themeShade="80"/>
          <w:spacing w:val="-3"/>
          <w:sz w:val="24"/>
          <w:szCs w:val="24"/>
        </w:rPr>
        <w:t xml:space="preserve"> </w:t>
      </w:r>
    </w:p>
    <w:p w:rsidR="00C37179" w:rsidRPr="00BE6C2F" w:rsidRDefault="00672D42" w:rsidP="00BE6C2F">
      <w:pPr>
        <w:widowControl w:val="0"/>
        <w:autoSpaceDE w:val="0"/>
        <w:autoSpaceDN w:val="0"/>
        <w:adjustRightInd w:val="0"/>
        <w:spacing w:before="120" w:after="120" w:line="240" w:lineRule="auto"/>
        <w:ind w:left="900" w:right="530"/>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2"/>
          <w:sz w:val="24"/>
          <w:szCs w:val="24"/>
        </w:rPr>
        <w:t xml:space="preserve">Hotspot / project level planning for condoms, needles and syringes.  Method of demand calculation, </w:t>
      </w:r>
      <w:r w:rsidRPr="00BE6C2F">
        <w:rPr>
          <w:rFonts w:ascii="Times New Roman" w:hAnsi="Times New Roman" w:cs="Times New Roman"/>
          <w:color w:val="000000"/>
          <w:spacing w:val="-3"/>
          <w:sz w:val="24"/>
          <w:szCs w:val="24"/>
        </w:rPr>
        <w:t>Female condom programme if any,</w:t>
      </w:r>
    </w:p>
    <w:p w:rsidR="00C37179" w:rsidRPr="00BE6C2F" w:rsidRDefault="00C37179" w:rsidP="00BE6C2F">
      <w:pPr>
        <w:widowControl w:val="0"/>
        <w:autoSpaceDE w:val="0"/>
        <w:autoSpaceDN w:val="0"/>
        <w:adjustRightInd w:val="0"/>
        <w:spacing w:before="120" w:after="120" w:line="240" w:lineRule="auto"/>
        <w:ind w:left="900" w:right="530"/>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 xml:space="preserve">During the monthly review meeting they plan for condom requirement and procure the same. However demand calculation is not there as they feel not feasible to do with migrants. </w:t>
      </w:r>
    </w:p>
    <w:p w:rsidR="00C37179" w:rsidRPr="00BE6C2F" w:rsidRDefault="00672D42" w:rsidP="00BE6C2F">
      <w:pPr>
        <w:widowControl w:val="0"/>
        <w:autoSpaceDE w:val="0"/>
        <w:autoSpaceDN w:val="0"/>
        <w:adjustRightInd w:val="0"/>
        <w:spacing w:before="120" w:after="120" w:line="240" w:lineRule="auto"/>
        <w:ind w:left="900" w:right="530"/>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3"/>
          <w:sz w:val="24"/>
          <w:szCs w:val="24"/>
        </w:rPr>
        <w:t xml:space="preserve"> </w:t>
      </w:r>
    </w:p>
    <w:p w:rsidR="00672D42" w:rsidRPr="00BE6C2F" w:rsidRDefault="00672D42" w:rsidP="00BE6C2F">
      <w:pPr>
        <w:widowControl w:val="0"/>
        <w:autoSpaceDE w:val="0"/>
        <w:autoSpaceDN w:val="0"/>
        <w:adjustRightInd w:val="0"/>
        <w:spacing w:before="120" w:after="120" w:line="240" w:lineRule="auto"/>
        <w:ind w:left="900" w:right="530"/>
        <w:jc w:val="both"/>
        <w:rPr>
          <w:rFonts w:ascii="Times New Roman" w:hAnsi="Times New Roman" w:cs="Times New Roman"/>
          <w:b/>
          <w:color w:val="0F243E" w:themeColor="text2" w:themeShade="80"/>
          <w:spacing w:val="-3"/>
          <w:sz w:val="24"/>
          <w:szCs w:val="24"/>
        </w:rPr>
      </w:pPr>
      <w:r w:rsidRPr="000E6081">
        <w:rPr>
          <w:rFonts w:ascii="Times New Roman" w:hAnsi="Times New Roman" w:cs="Times New Roman"/>
          <w:b/>
          <w:color w:val="0F243E" w:themeColor="text2" w:themeShade="80"/>
          <w:spacing w:val="-3"/>
          <w:sz w:val="24"/>
          <w:szCs w:val="24"/>
        </w:rPr>
        <w:t>XIII. Enabling environment</w:t>
      </w:r>
      <w:r w:rsidRPr="00BE6C2F">
        <w:rPr>
          <w:rFonts w:ascii="Times New Roman" w:hAnsi="Times New Roman" w:cs="Times New Roman"/>
          <w:b/>
          <w:color w:val="0F243E" w:themeColor="text2" w:themeShade="80"/>
          <w:spacing w:val="-3"/>
          <w:sz w:val="24"/>
          <w:szCs w:val="24"/>
        </w:rPr>
        <w:t xml:space="preserve"> </w:t>
      </w:r>
    </w:p>
    <w:p w:rsidR="00672D42" w:rsidRPr="00BE6C2F" w:rsidRDefault="00672D42" w:rsidP="00BE6C2F">
      <w:pPr>
        <w:widowControl w:val="0"/>
        <w:tabs>
          <w:tab w:val="left" w:pos="1584"/>
        </w:tabs>
        <w:autoSpaceDE w:val="0"/>
        <w:autoSpaceDN w:val="0"/>
        <w:adjustRightInd w:val="0"/>
        <w:spacing w:before="120" w:after="120" w:line="240" w:lineRule="auto"/>
        <w:ind w:left="900" w:right="874"/>
        <w:jc w:val="both"/>
        <w:rPr>
          <w:rFonts w:ascii="Times New Roman" w:hAnsi="Times New Roman" w:cs="Times New Roman"/>
          <w:color w:val="000000"/>
          <w:spacing w:val="-3"/>
          <w:sz w:val="24"/>
          <w:szCs w:val="24"/>
        </w:rPr>
      </w:pPr>
      <w:r w:rsidRPr="00BE6C2F">
        <w:rPr>
          <w:rFonts w:ascii="Times New Roman" w:hAnsi="Times New Roman" w:cs="Times New Roman"/>
          <w:color w:val="000000"/>
          <w:spacing w:val="-2"/>
          <w:sz w:val="24"/>
          <w:szCs w:val="24"/>
        </w:rPr>
        <w:t>Systematic plan for advocacy, involvement of community in the a</w:t>
      </w:r>
      <w:r w:rsidR="00C37179" w:rsidRPr="00BE6C2F">
        <w:rPr>
          <w:rFonts w:ascii="Times New Roman" w:hAnsi="Times New Roman" w:cs="Times New Roman"/>
          <w:color w:val="000000"/>
          <w:spacing w:val="-2"/>
          <w:sz w:val="24"/>
          <w:szCs w:val="24"/>
        </w:rPr>
        <w:t>dvocacy, clarity on advocacy ,</w:t>
      </w:r>
      <w:r w:rsidRPr="00BE6C2F">
        <w:rPr>
          <w:rFonts w:ascii="Times New Roman" w:hAnsi="Times New Roman" w:cs="Times New Roman"/>
          <w:color w:val="000000"/>
          <w:spacing w:val="-2"/>
          <w:sz w:val="24"/>
          <w:szCs w:val="24"/>
        </w:rPr>
        <w:t xml:space="preserve">networks and linkages, community response of project level advocacy and linkages with other services </w:t>
      </w:r>
      <w:r w:rsidRPr="00BE6C2F">
        <w:rPr>
          <w:rFonts w:ascii="Times New Roman" w:hAnsi="Times New Roman" w:cs="Times New Roman"/>
          <w:color w:val="000000"/>
          <w:spacing w:val="-4"/>
          <w:sz w:val="24"/>
          <w:szCs w:val="24"/>
        </w:rPr>
        <w:t xml:space="preserve">etc. In case of migrants (project management committee) and </w:t>
      </w:r>
      <w:r w:rsidR="00C37179" w:rsidRPr="00BE6C2F">
        <w:rPr>
          <w:rFonts w:ascii="Times New Roman" w:hAnsi="Times New Roman" w:cs="Times New Roman"/>
          <w:color w:val="000000"/>
          <w:spacing w:val="-4"/>
          <w:sz w:val="24"/>
          <w:szCs w:val="24"/>
        </w:rPr>
        <w:t xml:space="preserve">truckers (local advisory </w:t>
      </w:r>
      <w:r w:rsidRPr="00BE6C2F">
        <w:rPr>
          <w:rFonts w:ascii="Times New Roman" w:hAnsi="Times New Roman" w:cs="Times New Roman"/>
          <w:color w:val="000000"/>
          <w:spacing w:val="-2"/>
          <w:sz w:val="24"/>
          <w:szCs w:val="24"/>
        </w:rPr>
        <w:t xml:space="preserve">committee) are formed and they are aware of their role, whether they are engaging in the </w:t>
      </w:r>
      <w:r w:rsidRPr="00BE6C2F">
        <w:rPr>
          <w:rFonts w:ascii="Times New Roman" w:hAnsi="Times New Roman" w:cs="Times New Roman"/>
          <w:color w:val="000000"/>
          <w:spacing w:val="-2"/>
          <w:sz w:val="24"/>
          <w:szCs w:val="24"/>
        </w:rPr>
        <w:br/>
      </w:r>
      <w:r w:rsidRPr="00BE6C2F">
        <w:rPr>
          <w:rFonts w:ascii="Times New Roman" w:hAnsi="Times New Roman" w:cs="Times New Roman"/>
          <w:color w:val="000000"/>
          <w:spacing w:val="-3"/>
          <w:sz w:val="24"/>
          <w:szCs w:val="24"/>
        </w:rPr>
        <w:t xml:space="preserve">programme. </w:t>
      </w:r>
    </w:p>
    <w:p w:rsidR="00672D42" w:rsidRPr="00BE6C2F" w:rsidRDefault="00672D42" w:rsidP="00BE6C2F">
      <w:pPr>
        <w:widowControl w:val="0"/>
        <w:autoSpaceDE w:val="0"/>
        <w:autoSpaceDN w:val="0"/>
        <w:adjustRightInd w:val="0"/>
        <w:spacing w:before="120" w:after="120" w:line="240" w:lineRule="auto"/>
        <w:ind w:left="900"/>
        <w:jc w:val="both"/>
        <w:rPr>
          <w:rFonts w:ascii="Times New Roman" w:hAnsi="Times New Roman" w:cs="Times New Roman"/>
          <w:color w:val="000000"/>
          <w:spacing w:val="-3"/>
          <w:sz w:val="24"/>
          <w:szCs w:val="24"/>
        </w:rPr>
      </w:pPr>
    </w:p>
    <w:p w:rsidR="00C37179" w:rsidRDefault="00C37179" w:rsidP="00BE6C2F">
      <w:pPr>
        <w:widowControl w:val="0"/>
        <w:tabs>
          <w:tab w:val="left" w:pos="1584"/>
        </w:tabs>
        <w:autoSpaceDE w:val="0"/>
        <w:autoSpaceDN w:val="0"/>
        <w:adjustRightInd w:val="0"/>
        <w:spacing w:before="120" w:after="120" w:line="240" w:lineRule="auto"/>
        <w:ind w:left="900" w:right="874"/>
        <w:jc w:val="both"/>
        <w:rPr>
          <w:rFonts w:ascii="Times New Roman" w:hAnsi="Times New Roman" w:cs="Times New Roman"/>
          <w:color w:val="000000"/>
          <w:spacing w:val="-2"/>
          <w:sz w:val="24"/>
          <w:szCs w:val="24"/>
        </w:rPr>
      </w:pPr>
      <w:r w:rsidRPr="00BE6C2F">
        <w:rPr>
          <w:rFonts w:ascii="Times New Roman" w:hAnsi="Times New Roman" w:cs="Times New Roman"/>
          <w:color w:val="000000"/>
          <w:spacing w:val="-2"/>
          <w:sz w:val="24"/>
          <w:szCs w:val="24"/>
        </w:rPr>
        <w:t>Advocacy meeting details are available in prescribed format with plan. PM, PD and ORWs have clarity on advocacy. The community members are involved in advocacy activities and other linkages</w:t>
      </w:r>
      <w:r w:rsidRPr="00BE6C2F">
        <w:rPr>
          <w:rFonts w:ascii="Times New Roman" w:hAnsi="Times New Roman" w:cs="Times New Roman"/>
          <w:color w:val="000000"/>
          <w:spacing w:val="-3"/>
          <w:sz w:val="24"/>
          <w:szCs w:val="24"/>
        </w:rPr>
        <w:t xml:space="preserve">. </w:t>
      </w:r>
      <w:r w:rsidRPr="00BE6C2F">
        <w:rPr>
          <w:rFonts w:ascii="Times New Roman" w:hAnsi="Times New Roman" w:cs="Times New Roman"/>
          <w:color w:val="000000"/>
          <w:spacing w:val="-2"/>
          <w:sz w:val="24"/>
          <w:szCs w:val="24"/>
        </w:rPr>
        <w:t>They have project management committee in the name of advisory committee and asked them to change the title.</w:t>
      </w:r>
    </w:p>
    <w:p w:rsidR="00C37179" w:rsidRPr="00BE6C2F" w:rsidRDefault="00C37179" w:rsidP="00BE6C2F">
      <w:pPr>
        <w:widowControl w:val="0"/>
        <w:autoSpaceDE w:val="0"/>
        <w:autoSpaceDN w:val="0"/>
        <w:adjustRightInd w:val="0"/>
        <w:spacing w:before="120" w:after="120" w:line="240" w:lineRule="auto"/>
        <w:ind w:left="900"/>
        <w:jc w:val="both"/>
        <w:rPr>
          <w:rFonts w:ascii="Times New Roman" w:hAnsi="Times New Roman" w:cs="Times New Roman"/>
          <w:b/>
          <w:color w:val="000000"/>
          <w:spacing w:val="-3"/>
          <w:sz w:val="24"/>
          <w:szCs w:val="24"/>
        </w:rPr>
      </w:pPr>
    </w:p>
    <w:p w:rsidR="00672D42" w:rsidRPr="00BE6C2F" w:rsidRDefault="00672D42" w:rsidP="00BE6C2F">
      <w:pPr>
        <w:widowControl w:val="0"/>
        <w:autoSpaceDE w:val="0"/>
        <w:autoSpaceDN w:val="0"/>
        <w:adjustRightInd w:val="0"/>
        <w:spacing w:before="120" w:after="120" w:line="240" w:lineRule="auto"/>
        <w:ind w:left="900" w:right="918"/>
        <w:jc w:val="both"/>
        <w:rPr>
          <w:rFonts w:ascii="Times New Roman" w:hAnsi="Times New Roman" w:cs="Times New Roman"/>
          <w:b/>
          <w:color w:val="0F243E" w:themeColor="text2" w:themeShade="80"/>
          <w:spacing w:val="-5"/>
          <w:sz w:val="24"/>
          <w:szCs w:val="24"/>
        </w:rPr>
      </w:pPr>
      <w:r w:rsidRPr="00BE6C2F">
        <w:rPr>
          <w:rFonts w:ascii="Times New Roman" w:hAnsi="Times New Roman" w:cs="Times New Roman"/>
          <w:b/>
          <w:color w:val="0F243E" w:themeColor="text2" w:themeShade="80"/>
          <w:spacing w:val="-4"/>
          <w:sz w:val="24"/>
          <w:szCs w:val="24"/>
        </w:rPr>
        <w:t>XIV. Social protection schemes /</w:t>
      </w:r>
      <w:r w:rsidRPr="00BE6C2F">
        <w:rPr>
          <w:rFonts w:ascii="Times New Roman" w:hAnsi="Times New Roman" w:cs="Times New Roman"/>
          <w:b/>
          <w:color w:val="0F243E" w:themeColor="text2" w:themeShade="80"/>
          <w:spacing w:val="-4"/>
          <w:sz w:val="24"/>
          <w:szCs w:val="24"/>
          <w:vertAlign w:val="superscript"/>
        </w:rPr>
        <w:t xml:space="preserve"> </w:t>
      </w:r>
      <w:r w:rsidRPr="00BE6C2F">
        <w:rPr>
          <w:rFonts w:ascii="Times New Roman" w:hAnsi="Times New Roman" w:cs="Times New Roman"/>
          <w:b/>
          <w:color w:val="0F243E" w:themeColor="text2" w:themeShade="80"/>
          <w:spacing w:val="-4"/>
          <w:sz w:val="24"/>
          <w:szCs w:val="24"/>
        </w:rPr>
        <w:t xml:space="preserve">innovation at project level HRG availed welfare schemes, </w:t>
      </w:r>
      <w:r w:rsidR="00F15D6F">
        <w:rPr>
          <w:rFonts w:ascii="Times New Roman" w:hAnsi="Times New Roman" w:cs="Times New Roman"/>
          <w:b/>
          <w:color w:val="0F243E" w:themeColor="text2" w:themeShade="80"/>
          <w:spacing w:val="-5"/>
          <w:sz w:val="24"/>
          <w:szCs w:val="24"/>
        </w:rPr>
        <w:t xml:space="preserve">social </w:t>
      </w:r>
      <w:r w:rsidRPr="00BE6C2F">
        <w:rPr>
          <w:rFonts w:ascii="Times New Roman" w:hAnsi="Times New Roman" w:cs="Times New Roman"/>
          <w:b/>
          <w:color w:val="0F243E" w:themeColor="text2" w:themeShade="80"/>
          <w:spacing w:val="-5"/>
          <w:sz w:val="24"/>
          <w:szCs w:val="24"/>
        </w:rPr>
        <w:t xml:space="preserve">entitlements etc. </w:t>
      </w:r>
    </w:p>
    <w:p w:rsidR="00C37179" w:rsidRPr="00BE6C2F" w:rsidRDefault="00C37179" w:rsidP="00BE6C2F">
      <w:pPr>
        <w:widowControl w:val="0"/>
        <w:autoSpaceDE w:val="0"/>
        <w:autoSpaceDN w:val="0"/>
        <w:adjustRightInd w:val="0"/>
        <w:spacing w:before="120" w:after="120" w:line="240" w:lineRule="auto"/>
        <w:ind w:left="900"/>
        <w:rPr>
          <w:rFonts w:ascii="Times New Roman" w:hAnsi="Times New Roman" w:cs="Times New Roman"/>
          <w:color w:val="000000"/>
          <w:spacing w:val="-5"/>
          <w:sz w:val="24"/>
          <w:szCs w:val="24"/>
        </w:rPr>
      </w:pPr>
      <w:r w:rsidRPr="00BE6C2F">
        <w:rPr>
          <w:rFonts w:ascii="Times New Roman" w:hAnsi="Times New Roman" w:cs="Times New Roman"/>
          <w:color w:val="000000"/>
          <w:spacing w:val="-5"/>
          <w:sz w:val="24"/>
          <w:szCs w:val="24"/>
        </w:rPr>
        <w:t xml:space="preserve">No social protection schemes are provided </w:t>
      </w:r>
    </w:p>
    <w:p w:rsidR="00672D42" w:rsidRPr="00BE6C2F" w:rsidRDefault="00672D42" w:rsidP="00BE6C2F">
      <w:pPr>
        <w:widowControl w:val="0"/>
        <w:autoSpaceDE w:val="0"/>
        <w:autoSpaceDN w:val="0"/>
        <w:adjustRightInd w:val="0"/>
        <w:spacing w:before="120" w:after="120" w:line="240" w:lineRule="auto"/>
        <w:ind w:left="1224"/>
        <w:rPr>
          <w:rFonts w:ascii="Times New Roman" w:hAnsi="Times New Roman" w:cs="Times New Roman"/>
          <w:b/>
          <w:color w:val="0F243E" w:themeColor="text2" w:themeShade="80"/>
          <w:spacing w:val="-3"/>
          <w:sz w:val="24"/>
          <w:szCs w:val="24"/>
        </w:rPr>
      </w:pPr>
      <w:r w:rsidRPr="00BE6C2F">
        <w:rPr>
          <w:rFonts w:ascii="Times New Roman" w:hAnsi="Times New Roman" w:cs="Times New Roman"/>
          <w:b/>
          <w:color w:val="0F243E" w:themeColor="text2" w:themeShade="80"/>
          <w:spacing w:val="-3"/>
          <w:sz w:val="24"/>
          <w:szCs w:val="24"/>
        </w:rPr>
        <w:t>XV. Best Practices if any</w:t>
      </w:r>
    </w:p>
    <w:p w:rsidR="00C37179" w:rsidRPr="00BE6C2F" w:rsidRDefault="000E6081" w:rsidP="00BE6C2F">
      <w:pPr>
        <w:widowControl w:val="0"/>
        <w:autoSpaceDE w:val="0"/>
        <w:autoSpaceDN w:val="0"/>
        <w:adjustRightInd w:val="0"/>
        <w:spacing w:before="120" w:after="120" w:line="240" w:lineRule="auto"/>
        <w:ind w:left="1224"/>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No typical best practices were found.</w:t>
      </w:r>
    </w:p>
    <w:p w:rsidR="00CA323E" w:rsidRDefault="00CA323E" w:rsidP="00BE6C2F">
      <w:pPr>
        <w:widowControl w:val="0"/>
        <w:autoSpaceDE w:val="0"/>
        <w:autoSpaceDN w:val="0"/>
        <w:adjustRightInd w:val="0"/>
        <w:spacing w:before="120" w:after="120" w:line="240" w:lineRule="auto"/>
        <w:rPr>
          <w:rFonts w:ascii="Times New Roman" w:hAnsi="Times New Roman" w:cs="Times New Roman"/>
          <w:b/>
          <w:color w:val="000000"/>
          <w:spacing w:val="-3"/>
          <w:sz w:val="24"/>
          <w:szCs w:val="24"/>
        </w:rPr>
      </w:pPr>
    </w:p>
    <w:p w:rsidR="002C58AE" w:rsidRPr="00CA323E" w:rsidRDefault="00CA323E" w:rsidP="00BE6C2F">
      <w:pPr>
        <w:widowControl w:val="0"/>
        <w:autoSpaceDE w:val="0"/>
        <w:autoSpaceDN w:val="0"/>
        <w:adjustRightInd w:val="0"/>
        <w:spacing w:before="120" w:after="120" w:line="240" w:lineRule="auto"/>
        <w:rPr>
          <w:rFonts w:ascii="Times New Roman" w:hAnsi="Times New Roman" w:cs="Times New Roman"/>
          <w:b/>
          <w:color w:val="000000"/>
          <w:spacing w:val="-3"/>
          <w:sz w:val="24"/>
          <w:szCs w:val="24"/>
        </w:rPr>
      </w:pPr>
      <w:r w:rsidRPr="00CA323E">
        <w:rPr>
          <w:rFonts w:ascii="Times New Roman" w:hAnsi="Times New Roman" w:cs="Times New Roman"/>
          <w:b/>
          <w:color w:val="000000"/>
          <w:spacing w:val="-3"/>
          <w:sz w:val="24"/>
          <w:szCs w:val="24"/>
        </w:rPr>
        <w:t>Visited sites and met stakeholders and condom outlets:</w:t>
      </w:r>
    </w:p>
    <w:p w:rsidR="00CA323E" w:rsidRDefault="00CA323E" w:rsidP="00BE6C2F">
      <w:pPr>
        <w:widowControl w:val="0"/>
        <w:autoSpaceDE w:val="0"/>
        <w:autoSpaceDN w:val="0"/>
        <w:adjustRightInd w:val="0"/>
        <w:spacing w:before="120" w:after="120" w:line="240" w:lineRule="auto"/>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Site name: Harsh construction: Stakeholder: Mr. More-Safety officer and 7 migrants.</w:t>
      </w:r>
    </w:p>
    <w:p w:rsidR="00CA323E" w:rsidRDefault="00CA323E" w:rsidP="00BE6C2F">
      <w:pPr>
        <w:widowControl w:val="0"/>
        <w:autoSpaceDE w:val="0"/>
        <w:autoSpaceDN w:val="0"/>
        <w:adjustRightInd w:val="0"/>
        <w:spacing w:before="120" w:after="120" w:line="240" w:lineRule="auto"/>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DIC: </w:t>
      </w:r>
      <w:proofErr w:type="spellStart"/>
      <w:r>
        <w:rPr>
          <w:rFonts w:ascii="Times New Roman" w:hAnsi="Times New Roman" w:cs="Times New Roman"/>
          <w:color w:val="000000"/>
          <w:spacing w:val="-3"/>
          <w:sz w:val="24"/>
          <w:szCs w:val="24"/>
        </w:rPr>
        <w:t>Datta</w:t>
      </w:r>
      <w:proofErr w:type="spellEnd"/>
      <w:r>
        <w:rPr>
          <w:rFonts w:ascii="Times New Roman" w:hAnsi="Times New Roman" w:cs="Times New Roman"/>
          <w:color w:val="000000"/>
          <w:spacing w:val="-3"/>
          <w:sz w:val="24"/>
          <w:szCs w:val="24"/>
        </w:rPr>
        <w:t xml:space="preserve"> Nagar, 5 migrants. Unpaid DIC: </w:t>
      </w:r>
      <w:proofErr w:type="spellStart"/>
      <w:r>
        <w:rPr>
          <w:rFonts w:ascii="Times New Roman" w:hAnsi="Times New Roman" w:cs="Times New Roman"/>
          <w:color w:val="000000"/>
          <w:spacing w:val="-3"/>
          <w:sz w:val="24"/>
          <w:szCs w:val="24"/>
        </w:rPr>
        <w:t>Thambre</w:t>
      </w:r>
      <w:proofErr w:type="spellEnd"/>
      <w:r>
        <w:rPr>
          <w:rFonts w:ascii="Times New Roman" w:hAnsi="Times New Roman" w:cs="Times New Roman"/>
          <w:color w:val="000000"/>
          <w:spacing w:val="-3"/>
          <w:sz w:val="24"/>
          <w:szCs w:val="24"/>
        </w:rPr>
        <w:t xml:space="preserve"> </w:t>
      </w:r>
      <w:proofErr w:type="spellStart"/>
      <w:r>
        <w:rPr>
          <w:rFonts w:ascii="Times New Roman" w:hAnsi="Times New Roman" w:cs="Times New Roman"/>
          <w:color w:val="000000"/>
          <w:spacing w:val="-3"/>
          <w:sz w:val="24"/>
          <w:szCs w:val="24"/>
        </w:rPr>
        <w:t>Chal</w:t>
      </w:r>
      <w:proofErr w:type="spellEnd"/>
    </w:p>
    <w:p w:rsidR="00CA323E" w:rsidRDefault="00CA323E" w:rsidP="00BE6C2F">
      <w:pPr>
        <w:widowControl w:val="0"/>
        <w:autoSpaceDE w:val="0"/>
        <w:autoSpaceDN w:val="0"/>
        <w:adjustRightInd w:val="0"/>
        <w:spacing w:before="120" w:after="120" w:line="240" w:lineRule="auto"/>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Bharat Dairy: 10 HRG, </w:t>
      </w:r>
    </w:p>
    <w:p w:rsidR="00CA323E" w:rsidRDefault="00CA323E" w:rsidP="00BE6C2F">
      <w:pPr>
        <w:widowControl w:val="0"/>
        <w:autoSpaceDE w:val="0"/>
        <w:autoSpaceDN w:val="0"/>
        <w:adjustRightInd w:val="0"/>
        <w:spacing w:before="120" w:after="120" w:line="240" w:lineRule="auto"/>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Hotel white lily, </w:t>
      </w:r>
      <w:proofErr w:type="spellStart"/>
      <w:r>
        <w:rPr>
          <w:rFonts w:ascii="Times New Roman" w:hAnsi="Times New Roman" w:cs="Times New Roman"/>
          <w:color w:val="000000"/>
          <w:spacing w:val="-3"/>
          <w:sz w:val="24"/>
          <w:szCs w:val="24"/>
        </w:rPr>
        <w:t>Avinash</w:t>
      </w:r>
      <w:proofErr w:type="spellEnd"/>
      <w:r>
        <w:rPr>
          <w:rFonts w:ascii="Times New Roman" w:hAnsi="Times New Roman" w:cs="Times New Roman"/>
          <w:color w:val="000000"/>
          <w:spacing w:val="-3"/>
          <w:sz w:val="24"/>
          <w:szCs w:val="24"/>
        </w:rPr>
        <w:t xml:space="preserve"> </w:t>
      </w:r>
      <w:proofErr w:type="spellStart"/>
      <w:r>
        <w:rPr>
          <w:rFonts w:ascii="Times New Roman" w:hAnsi="Times New Roman" w:cs="Times New Roman"/>
          <w:color w:val="000000"/>
          <w:spacing w:val="-3"/>
          <w:sz w:val="24"/>
          <w:szCs w:val="24"/>
        </w:rPr>
        <w:t>Nikam</w:t>
      </w:r>
      <w:proofErr w:type="spellEnd"/>
      <w:r>
        <w:rPr>
          <w:rFonts w:ascii="Times New Roman" w:hAnsi="Times New Roman" w:cs="Times New Roman"/>
          <w:color w:val="000000"/>
          <w:spacing w:val="-3"/>
          <w:sz w:val="24"/>
          <w:szCs w:val="24"/>
        </w:rPr>
        <w:t xml:space="preserve">-Stakeholder </w:t>
      </w:r>
    </w:p>
    <w:p w:rsidR="00CA323E" w:rsidRDefault="00CA323E" w:rsidP="00BE6C2F">
      <w:pPr>
        <w:widowControl w:val="0"/>
        <w:autoSpaceDE w:val="0"/>
        <w:autoSpaceDN w:val="0"/>
        <w:adjustRightInd w:val="0"/>
        <w:spacing w:before="120" w:after="120" w:line="240" w:lineRule="auto"/>
        <w:rPr>
          <w:rFonts w:ascii="Times New Roman" w:hAnsi="Times New Roman" w:cs="Times New Roman"/>
          <w:color w:val="000000"/>
          <w:spacing w:val="-3"/>
          <w:sz w:val="24"/>
          <w:szCs w:val="24"/>
        </w:rPr>
      </w:pPr>
      <w:r>
        <w:rPr>
          <w:rFonts w:ascii="Times New Roman" w:hAnsi="Times New Roman" w:cs="Times New Roman"/>
          <w:color w:val="000000"/>
          <w:spacing w:val="-3"/>
          <w:sz w:val="24"/>
          <w:szCs w:val="24"/>
        </w:rPr>
        <w:t xml:space="preserve">Depots -5 </w:t>
      </w:r>
    </w:p>
    <w:p w:rsidR="00CA323E" w:rsidRDefault="00CA323E" w:rsidP="00BE6C2F">
      <w:pPr>
        <w:widowControl w:val="0"/>
        <w:autoSpaceDE w:val="0"/>
        <w:autoSpaceDN w:val="0"/>
        <w:adjustRightInd w:val="0"/>
        <w:spacing w:before="120" w:after="120" w:line="240" w:lineRule="auto"/>
        <w:rPr>
          <w:rFonts w:ascii="Times New Roman" w:hAnsi="Times New Roman" w:cs="Times New Roman"/>
          <w:color w:val="000000"/>
          <w:spacing w:val="-3"/>
          <w:sz w:val="24"/>
          <w:szCs w:val="24"/>
        </w:rPr>
      </w:pPr>
      <w:proofErr w:type="spellStart"/>
      <w:r>
        <w:rPr>
          <w:rFonts w:ascii="Times New Roman" w:hAnsi="Times New Roman" w:cs="Times New Roman"/>
          <w:color w:val="000000"/>
          <w:spacing w:val="-3"/>
          <w:sz w:val="24"/>
          <w:szCs w:val="24"/>
        </w:rPr>
        <w:t>Shapthanik</w:t>
      </w:r>
      <w:proofErr w:type="spellEnd"/>
      <w:r>
        <w:rPr>
          <w:rFonts w:ascii="Times New Roman" w:hAnsi="Times New Roman" w:cs="Times New Roman"/>
          <w:color w:val="000000"/>
          <w:spacing w:val="-3"/>
          <w:sz w:val="24"/>
          <w:szCs w:val="24"/>
        </w:rPr>
        <w:t xml:space="preserve"> hotel- 07 new migrants</w:t>
      </w:r>
    </w:p>
    <w:p w:rsidR="002C58AE" w:rsidRPr="000E6081" w:rsidRDefault="002C58AE" w:rsidP="00BE6C2F">
      <w:pPr>
        <w:widowControl w:val="0"/>
        <w:autoSpaceDE w:val="0"/>
        <w:autoSpaceDN w:val="0"/>
        <w:adjustRightInd w:val="0"/>
        <w:spacing w:before="120" w:after="120" w:line="240" w:lineRule="auto"/>
        <w:ind w:left="1224"/>
        <w:rPr>
          <w:rFonts w:ascii="Times New Roman" w:hAnsi="Times New Roman" w:cs="Times New Roman"/>
          <w:b/>
          <w:i/>
          <w:color w:val="0F243E" w:themeColor="text2" w:themeShade="80"/>
          <w:spacing w:val="-3"/>
          <w:sz w:val="24"/>
          <w:szCs w:val="24"/>
        </w:rPr>
      </w:pPr>
      <w:r w:rsidRPr="000E6081">
        <w:rPr>
          <w:rFonts w:ascii="Times New Roman" w:hAnsi="Times New Roman" w:cs="Times New Roman"/>
          <w:b/>
          <w:i/>
          <w:color w:val="0F243E" w:themeColor="text2" w:themeShade="80"/>
          <w:spacing w:val="-3"/>
          <w:sz w:val="24"/>
          <w:szCs w:val="24"/>
        </w:rPr>
        <w:lastRenderedPageBreak/>
        <w:t xml:space="preserve">Other suggestions: </w:t>
      </w:r>
    </w:p>
    <w:p w:rsidR="00BE6C2F" w:rsidRPr="000E6081" w:rsidRDefault="00BE6C2F" w:rsidP="00BE6C2F">
      <w:pPr>
        <w:widowControl w:val="0"/>
        <w:autoSpaceDE w:val="0"/>
        <w:autoSpaceDN w:val="0"/>
        <w:adjustRightInd w:val="0"/>
        <w:spacing w:before="120" w:after="120" w:line="240" w:lineRule="auto"/>
        <w:ind w:left="1224"/>
        <w:rPr>
          <w:rFonts w:ascii="Times New Roman" w:hAnsi="Times New Roman" w:cs="Times New Roman"/>
          <w:b/>
          <w:i/>
          <w:color w:val="0F243E" w:themeColor="text2" w:themeShade="80"/>
          <w:spacing w:val="-3"/>
          <w:sz w:val="24"/>
          <w:szCs w:val="24"/>
        </w:rPr>
      </w:pPr>
    </w:p>
    <w:p w:rsidR="002C58AE" w:rsidRPr="000E6081" w:rsidRDefault="002C58AE" w:rsidP="00BE6C2F">
      <w:pPr>
        <w:pStyle w:val="ListParagraph"/>
        <w:widowControl w:val="0"/>
        <w:numPr>
          <w:ilvl w:val="0"/>
          <w:numId w:val="7"/>
        </w:numPr>
        <w:autoSpaceDE w:val="0"/>
        <w:autoSpaceDN w:val="0"/>
        <w:adjustRightInd w:val="0"/>
        <w:spacing w:before="120" w:after="120" w:line="240" w:lineRule="auto"/>
        <w:rPr>
          <w:rFonts w:ascii="Times New Roman" w:hAnsi="Times New Roman" w:cs="Times New Roman"/>
          <w:color w:val="000000"/>
          <w:spacing w:val="-3"/>
          <w:sz w:val="24"/>
          <w:szCs w:val="24"/>
        </w:rPr>
      </w:pPr>
      <w:r w:rsidRPr="000E6081">
        <w:rPr>
          <w:rFonts w:ascii="Times New Roman" w:hAnsi="Times New Roman" w:cs="Times New Roman"/>
          <w:color w:val="000000"/>
          <w:spacing w:val="-3"/>
          <w:sz w:val="24"/>
          <w:szCs w:val="24"/>
        </w:rPr>
        <w:t xml:space="preserve">Condom </w:t>
      </w:r>
      <w:r w:rsidR="000E6081" w:rsidRPr="000E6081">
        <w:rPr>
          <w:rFonts w:ascii="Times New Roman" w:hAnsi="Times New Roman" w:cs="Times New Roman"/>
          <w:color w:val="000000"/>
          <w:spacing w:val="-3"/>
          <w:sz w:val="24"/>
          <w:szCs w:val="24"/>
        </w:rPr>
        <w:t xml:space="preserve">supply and </w:t>
      </w:r>
      <w:r w:rsidRPr="000E6081">
        <w:rPr>
          <w:rFonts w:ascii="Times New Roman" w:hAnsi="Times New Roman" w:cs="Times New Roman"/>
          <w:color w:val="000000"/>
          <w:spacing w:val="-3"/>
          <w:sz w:val="24"/>
          <w:szCs w:val="24"/>
        </w:rPr>
        <w:t>visibility could be improved by creating outlets in surrounding places of the sites.</w:t>
      </w:r>
    </w:p>
    <w:p w:rsidR="00756FDD" w:rsidRPr="000E6081" w:rsidRDefault="00756FDD" w:rsidP="00756FDD">
      <w:pPr>
        <w:pStyle w:val="ListParagraph"/>
        <w:widowControl w:val="0"/>
        <w:numPr>
          <w:ilvl w:val="0"/>
          <w:numId w:val="7"/>
        </w:numPr>
        <w:autoSpaceDE w:val="0"/>
        <w:autoSpaceDN w:val="0"/>
        <w:adjustRightInd w:val="0"/>
        <w:spacing w:before="120" w:after="120" w:line="240" w:lineRule="auto"/>
        <w:rPr>
          <w:rFonts w:ascii="Times New Roman" w:hAnsi="Times New Roman" w:cs="Times New Roman"/>
          <w:color w:val="000000"/>
          <w:spacing w:val="-3"/>
          <w:sz w:val="24"/>
          <w:szCs w:val="24"/>
        </w:rPr>
      </w:pPr>
      <w:r w:rsidRPr="000E6081">
        <w:rPr>
          <w:rFonts w:ascii="Times New Roman" w:hAnsi="Times New Roman" w:cs="Times New Roman"/>
          <w:color w:val="000000"/>
          <w:spacing w:val="-3"/>
          <w:sz w:val="24"/>
          <w:szCs w:val="24"/>
        </w:rPr>
        <w:t xml:space="preserve">STI referrals to govt. and PPP clinics to be started </w:t>
      </w:r>
    </w:p>
    <w:p w:rsidR="002C58AE" w:rsidRPr="000E6081" w:rsidRDefault="002C58AE" w:rsidP="00BE6C2F">
      <w:pPr>
        <w:pStyle w:val="ListParagraph"/>
        <w:widowControl w:val="0"/>
        <w:numPr>
          <w:ilvl w:val="0"/>
          <w:numId w:val="7"/>
        </w:numPr>
        <w:autoSpaceDE w:val="0"/>
        <w:autoSpaceDN w:val="0"/>
        <w:adjustRightInd w:val="0"/>
        <w:spacing w:before="120" w:after="120" w:line="240" w:lineRule="auto"/>
        <w:rPr>
          <w:rFonts w:ascii="Times New Roman" w:hAnsi="Times New Roman" w:cs="Times New Roman"/>
          <w:color w:val="000000"/>
          <w:spacing w:val="-3"/>
          <w:sz w:val="24"/>
          <w:szCs w:val="24"/>
        </w:rPr>
      </w:pPr>
      <w:r w:rsidRPr="000E6081">
        <w:rPr>
          <w:rFonts w:ascii="Times New Roman" w:hAnsi="Times New Roman" w:cs="Times New Roman"/>
          <w:color w:val="000000"/>
          <w:spacing w:val="-3"/>
          <w:sz w:val="24"/>
          <w:szCs w:val="24"/>
        </w:rPr>
        <w:t>All the staffs should maintain and update diaries.</w:t>
      </w:r>
    </w:p>
    <w:p w:rsidR="002C58AE" w:rsidRPr="000E6081" w:rsidRDefault="000E6081" w:rsidP="00BE6C2F">
      <w:pPr>
        <w:pStyle w:val="ListParagraph"/>
        <w:widowControl w:val="0"/>
        <w:numPr>
          <w:ilvl w:val="0"/>
          <w:numId w:val="7"/>
        </w:numPr>
        <w:autoSpaceDE w:val="0"/>
        <w:autoSpaceDN w:val="0"/>
        <w:adjustRightInd w:val="0"/>
        <w:spacing w:before="120" w:after="120" w:line="240" w:lineRule="auto"/>
        <w:rPr>
          <w:rFonts w:ascii="Times New Roman" w:hAnsi="Times New Roman" w:cs="Times New Roman"/>
          <w:color w:val="000000"/>
          <w:spacing w:val="-3"/>
          <w:sz w:val="24"/>
          <w:szCs w:val="24"/>
        </w:rPr>
      </w:pPr>
      <w:r w:rsidRPr="000E6081">
        <w:rPr>
          <w:rFonts w:ascii="Times New Roman" w:hAnsi="Times New Roman" w:cs="Times New Roman"/>
          <w:color w:val="000000"/>
          <w:spacing w:val="-3"/>
          <w:sz w:val="24"/>
          <w:szCs w:val="24"/>
        </w:rPr>
        <w:t xml:space="preserve">M&amp;E and </w:t>
      </w:r>
      <w:r w:rsidR="002C58AE" w:rsidRPr="000E6081">
        <w:rPr>
          <w:rFonts w:ascii="Times New Roman" w:hAnsi="Times New Roman" w:cs="Times New Roman"/>
          <w:color w:val="000000"/>
          <w:spacing w:val="-3"/>
          <w:sz w:val="24"/>
          <w:szCs w:val="24"/>
        </w:rPr>
        <w:t>Counsellor should be trained further</w:t>
      </w:r>
    </w:p>
    <w:p w:rsidR="002C58AE" w:rsidRPr="000E6081" w:rsidRDefault="002C58AE" w:rsidP="00BE6C2F">
      <w:pPr>
        <w:pStyle w:val="ListParagraph"/>
        <w:widowControl w:val="0"/>
        <w:numPr>
          <w:ilvl w:val="0"/>
          <w:numId w:val="7"/>
        </w:numPr>
        <w:autoSpaceDE w:val="0"/>
        <w:autoSpaceDN w:val="0"/>
        <w:adjustRightInd w:val="0"/>
        <w:spacing w:before="120" w:after="120" w:line="240" w:lineRule="auto"/>
        <w:rPr>
          <w:rFonts w:ascii="Times New Roman" w:hAnsi="Times New Roman" w:cs="Times New Roman"/>
          <w:color w:val="000000"/>
          <w:spacing w:val="-3"/>
          <w:sz w:val="24"/>
          <w:szCs w:val="24"/>
        </w:rPr>
      </w:pPr>
      <w:r w:rsidRPr="000E6081">
        <w:rPr>
          <w:rFonts w:ascii="Times New Roman" w:hAnsi="Times New Roman" w:cs="Times New Roman"/>
          <w:color w:val="000000"/>
          <w:spacing w:val="-3"/>
          <w:sz w:val="24"/>
          <w:szCs w:val="24"/>
        </w:rPr>
        <w:t xml:space="preserve">Newly inducted ORWs should </w:t>
      </w:r>
      <w:r w:rsidR="00756FDD">
        <w:rPr>
          <w:rFonts w:ascii="Times New Roman" w:hAnsi="Times New Roman" w:cs="Times New Roman"/>
          <w:color w:val="000000"/>
          <w:spacing w:val="-3"/>
          <w:sz w:val="24"/>
          <w:szCs w:val="24"/>
        </w:rPr>
        <w:t xml:space="preserve">be properly trained </w:t>
      </w:r>
      <w:r w:rsidR="000E6081" w:rsidRPr="000E6081">
        <w:rPr>
          <w:rFonts w:ascii="Times New Roman" w:hAnsi="Times New Roman" w:cs="Times New Roman"/>
          <w:color w:val="000000"/>
          <w:spacing w:val="-3"/>
          <w:sz w:val="24"/>
          <w:szCs w:val="24"/>
        </w:rPr>
        <w:t>by SACS</w:t>
      </w:r>
    </w:p>
    <w:p w:rsidR="000E6081" w:rsidRPr="000E6081" w:rsidRDefault="000E6081" w:rsidP="000E6081">
      <w:pPr>
        <w:pStyle w:val="ListParagraph"/>
        <w:widowControl w:val="0"/>
        <w:autoSpaceDE w:val="0"/>
        <w:autoSpaceDN w:val="0"/>
        <w:adjustRightInd w:val="0"/>
        <w:spacing w:before="120" w:after="120" w:line="240" w:lineRule="auto"/>
        <w:ind w:left="1944"/>
        <w:rPr>
          <w:rFonts w:ascii="Times New Roman" w:hAnsi="Times New Roman" w:cs="Times New Roman"/>
          <w:color w:val="000000"/>
          <w:spacing w:val="-3"/>
          <w:sz w:val="24"/>
          <w:szCs w:val="24"/>
        </w:rPr>
      </w:pPr>
    </w:p>
    <w:sectPr w:rsidR="000E6081" w:rsidRPr="000E6081" w:rsidSect="007C2ECB">
      <w:pgSz w:w="12240" w:h="15840"/>
      <w:pgMar w:top="737" w:right="720" w:bottom="720" w:left="73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94D" w:rsidRDefault="0099694D" w:rsidP="009C2EF1">
      <w:pPr>
        <w:spacing w:after="0" w:line="240" w:lineRule="auto"/>
      </w:pPr>
      <w:r>
        <w:separator/>
      </w:r>
    </w:p>
  </w:endnote>
  <w:endnote w:type="continuationSeparator" w:id="0">
    <w:p w:rsidR="0099694D" w:rsidRDefault="0099694D" w:rsidP="009C2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94D" w:rsidRDefault="0099694D" w:rsidP="009C2EF1">
      <w:pPr>
        <w:spacing w:after="0" w:line="240" w:lineRule="auto"/>
      </w:pPr>
      <w:r>
        <w:separator/>
      </w:r>
    </w:p>
  </w:footnote>
  <w:footnote w:type="continuationSeparator" w:id="0">
    <w:p w:rsidR="0099694D" w:rsidRDefault="0099694D" w:rsidP="009C2E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CD53CA"/>
    <w:multiLevelType w:val="hybridMultilevel"/>
    <w:tmpl w:val="171281FA"/>
    <w:lvl w:ilvl="0" w:tplc="CCAC789A">
      <w:start w:val="1"/>
      <w:numFmt w:val="decimal"/>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1">
    <w:nsid w:val="42B02F26"/>
    <w:multiLevelType w:val="hybridMultilevel"/>
    <w:tmpl w:val="97E0E33C"/>
    <w:lvl w:ilvl="0" w:tplc="F20C62E6">
      <w:start w:val="1"/>
      <w:numFmt w:val="decimal"/>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2">
    <w:nsid w:val="49F20B28"/>
    <w:multiLevelType w:val="hybridMultilevel"/>
    <w:tmpl w:val="FDAEA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E20C1C"/>
    <w:multiLevelType w:val="hybridMultilevel"/>
    <w:tmpl w:val="F58E11D8"/>
    <w:lvl w:ilvl="0" w:tplc="DB783F98">
      <w:start w:val="1"/>
      <w:numFmt w:val="decimal"/>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4">
    <w:nsid w:val="503A0BAD"/>
    <w:multiLevelType w:val="hybridMultilevel"/>
    <w:tmpl w:val="5EFECDBE"/>
    <w:lvl w:ilvl="0" w:tplc="08090001">
      <w:start w:val="1"/>
      <w:numFmt w:val="bullet"/>
      <w:lvlText w:val=""/>
      <w:lvlJc w:val="left"/>
      <w:pPr>
        <w:ind w:left="1944" w:hanging="360"/>
      </w:pPr>
      <w:rPr>
        <w:rFonts w:ascii="Symbol" w:hAnsi="Symbol" w:hint="default"/>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5">
    <w:nsid w:val="52862146"/>
    <w:multiLevelType w:val="hybridMultilevel"/>
    <w:tmpl w:val="4F304486"/>
    <w:lvl w:ilvl="0" w:tplc="08090001">
      <w:start w:val="1"/>
      <w:numFmt w:val="bullet"/>
      <w:lvlText w:val=""/>
      <w:lvlJc w:val="left"/>
      <w:pPr>
        <w:ind w:left="1944" w:hanging="360"/>
      </w:pPr>
      <w:rPr>
        <w:rFonts w:ascii="Symbol" w:hAnsi="Symbol" w:hint="default"/>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6">
    <w:nsid w:val="571F0D52"/>
    <w:multiLevelType w:val="hybridMultilevel"/>
    <w:tmpl w:val="5524E1AC"/>
    <w:lvl w:ilvl="0" w:tplc="130AC476">
      <w:numFmt w:val="bullet"/>
      <w:lvlText w:val=""/>
      <w:lvlJc w:val="left"/>
      <w:pPr>
        <w:ind w:left="1944" w:hanging="360"/>
      </w:pPr>
      <w:rPr>
        <w:rFonts w:ascii="Symbol" w:eastAsiaTheme="minorEastAsia" w:hAnsi="Symbol" w:cs="Courier New" w:hint="default"/>
        <w:sz w:val="22"/>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7">
    <w:nsid w:val="6F584C11"/>
    <w:multiLevelType w:val="hybridMultilevel"/>
    <w:tmpl w:val="D54A2834"/>
    <w:lvl w:ilvl="0" w:tplc="878EFD2A">
      <w:start w:val="1"/>
      <w:numFmt w:val="decimal"/>
      <w:lvlText w:val="%1."/>
      <w:lvlJc w:val="left"/>
      <w:pPr>
        <w:ind w:left="1644" w:hanging="42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num w:numId="1">
    <w:abstractNumId w:val="6"/>
  </w:num>
  <w:num w:numId="2">
    <w:abstractNumId w:val="0"/>
  </w:num>
  <w:num w:numId="3">
    <w:abstractNumId w:val="7"/>
  </w:num>
  <w:num w:numId="4">
    <w:abstractNumId w:val="1"/>
  </w:num>
  <w:num w:numId="5">
    <w:abstractNumId w:val="3"/>
  </w:num>
  <w:num w:numId="6">
    <w:abstractNumId w:val="5"/>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2964"/>
    <w:rsid w:val="00000A46"/>
    <w:rsid w:val="00011ACA"/>
    <w:rsid w:val="00030589"/>
    <w:rsid w:val="00052A5F"/>
    <w:rsid w:val="00053C83"/>
    <w:rsid w:val="00060386"/>
    <w:rsid w:val="0006517D"/>
    <w:rsid w:val="000945CA"/>
    <w:rsid w:val="000B0523"/>
    <w:rsid w:val="000E6081"/>
    <w:rsid w:val="000E7238"/>
    <w:rsid w:val="001022A8"/>
    <w:rsid w:val="00122F65"/>
    <w:rsid w:val="00144934"/>
    <w:rsid w:val="00164ED6"/>
    <w:rsid w:val="00174EA9"/>
    <w:rsid w:val="00177524"/>
    <w:rsid w:val="0017789E"/>
    <w:rsid w:val="00181AC3"/>
    <w:rsid w:val="001A44ED"/>
    <w:rsid w:val="001A677F"/>
    <w:rsid w:val="001B42B0"/>
    <w:rsid w:val="001C639E"/>
    <w:rsid w:val="001F5D7A"/>
    <w:rsid w:val="00225466"/>
    <w:rsid w:val="00244952"/>
    <w:rsid w:val="00286CF0"/>
    <w:rsid w:val="002C58AE"/>
    <w:rsid w:val="002F21DF"/>
    <w:rsid w:val="002F561F"/>
    <w:rsid w:val="003001A4"/>
    <w:rsid w:val="00301944"/>
    <w:rsid w:val="0031243E"/>
    <w:rsid w:val="00335294"/>
    <w:rsid w:val="00355EE5"/>
    <w:rsid w:val="00361C8D"/>
    <w:rsid w:val="0037301C"/>
    <w:rsid w:val="003914C5"/>
    <w:rsid w:val="003E1166"/>
    <w:rsid w:val="004063CF"/>
    <w:rsid w:val="0042117A"/>
    <w:rsid w:val="00447C49"/>
    <w:rsid w:val="00447D60"/>
    <w:rsid w:val="004608C1"/>
    <w:rsid w:val="00493FC3"/>
    <w:rsid w:val="004A483A"/>
    <w:rsid w:val="004A4B4D"/>
    <w:rsid w:val="004C0CCE"/>
    <w:rsid w:val="004C2964"/>
    <w:rsid w:val="004E3C39"/>
    <w:rsid w:val="00513FBD"/>
    <w:rsid w:val="00520857"/>
    <w:rsid w:val="00527209"/>
    <w:rsid w:val="00572249"/>
    <w:rsid w:val="0057560C"/>
    <w:rsid w:val="00585C10"/>
    <w:rsid w:val="00585F54"/>
    <w:rsid w:val="005A1730"/>
    <w:rsid w:val="005A282F"/>
    <w:rsid w:val="005B05BD"/>
    <w:rsid w:val="005E2DBF"/>
    <w:rsid w:val="00604936"/>
    <w:rsid w:val="00635486"/>
    <w:rsid w:val="006604EA"/>
    <w:rsid w:val="00672D42"/>
    <w:rsid w:val="00685BC4"/>
    <w:rsid w:val="006A0D6C"/>
    <w:rsid w:val="006E184A"/>
    <w:rsid w:val="00715C63"/>
    <w:rsid w:val="007161A3"/>
    <w:rsid w:val="00726802"/>
    <w:rsid w:val="007433D4"/>
    <w:rsid w:val="007447B8"/>
    <w:rsid w:val="00750219"/>
    <w:rsid w:val="00756FDD"/>
    <w:rsid w:val="0076676E"/>
    <w:rsid w:val="0077008A"/>
    <w:rsid w:val="00791DA0"/>
    <w:rsid w:val="007A0B86"/>
    <w:rsid w:val="007B3BA1"/>
    <w:rsid w:val="007C2ECB"/>
    <w:rsid w:val="007D2FB0"/>
    <w:rsid w:val="008122AC"/>
    <w:rsid w:val="00845D1A"/>
    <w:rsid w:val="0087305C"/>
    <w:rsid w:val="00887512"/>
    <w:rsid w:val="00891C3D"/>
    <w:rsid w:val="008A1230"/>
    <w:rsid w:val="008C71D0"/>
    <w:rsid w:val="008F2391"/>
    <w:rsid w:val="00910FA5"/>
    <w:rsid w:val="00916EE2"/>
    <w:rsid w:val="00956D24"/>
    <w:rsid w:val="0099694D"/>
    <w:rsid w:val="009B1139"/>
    <w:rsid w:val="009C2EF1"/>
    <w:rsid w:val="009C4C5C"/>
    <w:rsid w:val="009D661F"/>
    <w:rsid w:val="00A00366"/>
    <w:rsid w:val="00A10DDE"/>
    <w:rsid w:val="00A569B8"/>
    <w:rsid w:val="00A81EA1"/>
    <w:rsid w:val="00AC7307"/>
    <w:rsid w:val="00AD1D79"/>
    <w:rsid w:val="00AD4436"/>
    <w:rsid w:val="00AD757D"/>
    <w:rsid w:val="00AF271D"/>
    <w:rsid w:val="00B05CC7"/>
    <w:rsid w:val="00B503AD"/>
    <w:rsid w:val="00B76DA5"/>
    <w:rsid w:val="00B832CA"/>
    <w:rsid w:val="00BE6C2F"/>
    <w:rsid w:val="00C1061C"/>
    <w:rsid w:val="00C37179"/>
    <w:rsid w:val="00C434B4"/>
    <w:rsid w:val="00C52256"/>
    <w:rsid w:val="00C53812"/>
    <w:rsid w:val="00CA0C63"/>
    <w:rsid w:val="00CA323E"/>
    <w:rsid w:val="00CB58BD"/>
    <w:rsid w:val="00CB6773"/>
    <w:rsid w:val="00CB6DB6"/>
    <w:rsid w:val="00CC731F"/>
    <w:rsid w:val="00CE4807"/>
    <w:rsid w:val="00CF1886"/>
    <w:rsid w:val="00D06CC1"/>
    <w:rsid w:val="00D14521"/>
    <w:rsid w:val="00D3565E"/>
    <w:rsid w:val="00D805FF"/>
    <w:rsid w:val="00D92806"/>
    <w:rsid w:val="00DA208B"/>
    <w:rsid w:val="00DC03C6"/>
    <w:rsid w:val="00E179FB"/>
    <w:rsid w:val="00E20BBD"/>
    <w:rsid w:val="00E514C0"/>
    <w:rsid w:val="00E52A6C"/>
    <w:rsid w:val="00E6207E"/>
    <w:rsid w:val="00E963ED"/>
    <w:rsid w:val="00EA568C"/>
    <w:rsid w:val="00EB2440"/>
    <w:rsid w:val="00EC4905"/>
    <w:rsid w:val="00EC6278"/>
    <w:rsid w:val="00EE472B"/>
    <w:rsid w:val="00F15D6F"/>
    <w:rsid w:val="00F65E7F"/>
    <w:rsid w:val="00F7340A"/>
    <w:rsid w:val="00FA7513"/>
    <w:rsid w:val="00FF6A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230"/>
    <w:pPr>
      <w:spacing w:after="200" w:line="276" w:lineRule="auto"/>
    </w:pPr>
    <w:rPr>
      <w:rFonts w:eastAsiaTheme="minorEastAsia"/>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7524"/>
    <w:pPr>
      <w:ind w:left="720"/>
      <w:contextualSpacing/>
    </w:pPr>
  </w:style>
  <w:style w:type="paragraph" w:styleId="NormalWeb">
    <w:name w:val="Normal (Web)"/>
    <w:basedOn w:val="Normal"/>
    <w:uiPriority w:val="99"/>
    <w:semiHidden/>
    <w:unhideWhenUsed/>
    <w:rsid w:val="00910FA5"/>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2F561F"/>
    <w:rPr>
      <w:color w:val="0000FF" w:themeColor="hyperlink"/>
      <w:u w:val="single"/>
    </w:rPr>
  </w:style>
  <w:style w:type="paragraph" w:styleId="Header">
    <w:name w:val="header"/>
    <w:basedOn w:val="Normal"/>
    <w:link w:val="HeaderChar"/>
    <w:uiPriority w:val="99"/>
    <w:unhideWhenUsed/>
    <w:rsid w:val="009C2E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2EF1"/>
    <w:rPr>
      <w:rFonts w:eastAsiaTheme="minorEastAsia"/>
      <w:lang w:val="en-IN"/>
    </w:rPr>
  </w:style>
  <w:style w:type="paragraph" w:styleId="Footer">
    <w:name w:val="footer"/>
    <w:basedOn w:val="Normal"/>
    <w:link w:val="FooterChar"/>
    <w:uiPriority w:val="99"/>
    <w:unhideWhenUsed/>
    <w:rsid w:val="009C2E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2EF1"/>
    <w:rPr>
      <w:rFonts w:eastAsiaTheme="minorEastAsia"/>
      <w:lang w:val="en-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959872">
      <w:bodyDiv w:val="1"/>
      <w:marLeft w:val="0"/>
      <w:marRight w:val="0"/>
      <w:marTop w:val="0"/>
      <w:marBottom w:val="0"/>
      <w:divBdr>
        <w:top w:val="none" w:sz="0" w:space="0" w:color="auto"/>
        <w:left w:val="none" w:sz="0" w:space="0" w:color="auto"/>
        <w:bottom w:val="none" w:sz="0" w:space="0" w:color="auto"/>
        <w:right w:val="none" w:sz="0" w:space="0" w:color="auto"/>
      </w:divBdr>
    </w:div>
    <w:div w:id="1151748867">
      <w:bodyDiv w:val="1"/>
      <w:marLeft w:val="0"/>
      <w:marRight w:val="0"/>
      <w:marTop w:val="0"/>
      <w:marBottom w:val="0"/>
      <w:divBdr>
        <w:top w:val="none" w:sz="0" w:space="0" w:color="auto"/>
        <w:left w:val="none" w:sz="0" w:space="0" w:color="auto"/>
        <w:bottom w:val="none" w:sz="0" w:space="0" w:color="auto"/>
        <w:right w:val="none" w:sz="0" w:space="0" w:color="auto"/>
      </w:divBdr>
    </w:div>
    <w:div w:id="1255822380">
      <w:bodyDiv w:val="1"/>
      <w:marLeft w:val="0"/>
      <w:marRight w:val="0"/>
      <w:marTop w:val="0"/>
      <w:marBottom w:val="0"/>
      <w:divBdr>
        <w:top w:val="none" w:sz="0" w:space="0" w:color="auto"/>
        <w:left w:val="none" w:sz="0" w:space="0" w:color="auto"/>
        <w:bottom w:val="none" w:sz="0" w:space="0" w:color="auto"/>
        <w:right w:val="none" w:sz="0" w:space="0" w:color="auto"/>
      </w:divBdr>
    </w:div>
    <w:div w:id="1268538150">
      <w:bodyDiv w:val="1"/>
      <w:marLeft w:val="0"/>
      <w:marRight w:val="0"/>
      <w:marTop w:val="0"/>
      <w:marBottom w:val="0"/>
      <w:divBdr>
        <w:top w:val="none" w:sz="0" w:space="0" w:color="auto"/>
        <w:left w:val="none" w:sz="0" w:space="0" w:color="auto"/>
        <w:bottom w:val="none" w:sz="0" w:space="0" w:color="auto"/>
        <w:right w:val="none" w:sz="0" w:space="0" w:color="auto"/>
      </w:divBdr>
    </w:div>
    <w:div w:id="1774277389">
      <w:bodyDiv w:val="1"/>
      <w:marLeft w:val="0"/>
      <w:marRight w:val="0"/>
      <w:marTop w:val="0"/>
      <w:marBottom w:val="0"/>
      <w:divBdr>
        <w:top w:val="none" w:sz="0" w:space="0" w:color="auto"/>
        <w:left w:val="none" w:sz="0" w:space="0" w:color="auto"/>
        <w:bottom w:val="none" w:sz="0" w:space="0" w:color="auto"/>
        <w:right w:val="none" w:sz="0" w:space="0" w:color="auto"/>
      </w:divBdr>
    </w:div>
    <w:div w:id="2016417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dotssanstha@yahoo.com.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BB5CC3-6DE5-4974-92D0-A240C62E0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1877</TotalTime>
  <Pages>1</Pages>
  <Words>4557</Words>
  <Characters>25976</Characters>
  <Application>Microsoft Office Word</Application>
  <DocSecurity>0</DocSecurity>
  <Lines>216</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godha</dc:creator>
  <cp:keywords/>
  <dc:description/>
  <cp:lastModifiedBy>Mathivanan Ramachandran</cp:lastModifiedBy>
  <cp:revision>87</cp:revision>
  <dcterms:created xsi:type="dcterms:W3CDTF">2012-01-17T05:02:00Z</dcterms:created>
  <dcterms:modified xsi:type="dcterms:W3CDTF">2016-05-07T00:31:00Z</dcterms:modified>
</cp:coreProperties>
</file>